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80" w:rsidRDefault="00DA5C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5C80" w:rsidRDefault="00DA5C80">
      <w:pPr>
        <w:rPr>
          <w:rFonts w:ascii="Times New Roman" w:hAnsi="Times New Roman" w:cs="Times New Roman"/>
          <w:sz w:val="24"/>
          <w:szCs w:val="24"/>
        </w:rPr>
      </w:pPr>
    </w:p>
    <w:p w:rsidR="0007151B" w:rsidRDefault="000A0E0B">
      <w:pPr>
        <w:rPr>
          <w:rFonts w:ascii="Times New Roman" w:hAnsi="Times New Roman" w:cs="Times New Roman"/>
          <w:sz w:val="24"/>
          <w:szCs w:val="24"/>
        </w:rPr>
      </w:pPr>
      <w:r w:rsidRPr="007224F7">
        <w:rPr>
          <w:rFonts w:ascii="Times New Roman" w:hAnsi="Times New Roman" w:cs="Times New Roman"/>
          <w:sz w:val="24"/>
          <w:szCs w:val="24"/>
        </w:rPr>
        <w:t>The Amherst County Electoral Board met on April 3, 2017 with all three members present.</w:t>
      </w:r>
    </w:p>
    <w:p w:rsidR="007224F7" w:rsidRPr="007224F7" w:rsidRDefault="007224F7">
      <w:pPr>
        <w:rPr>
          <w:rFonts w:ascii="Times New Roman" w:hAnsi="Times New Roman" w:cs="Times New Roman"/>
          <w:sz w:val="24"/>
          <w:szCs w:val="24"/>
        </w:rPr>
      </w:pPr>
    </w:p>
    <w:p w:rsidR="000A0E0B" w:rsidRPr="007224F7" w:rsidRDefault="000A0E0B">
      <w:pPr>
        <w:rPr>
          <w:rFonts w:ascii="Times New Roman" w:hAnsi="Times New Roman" w:cs="Times New Roman"/>
          <w:sz w:val="24"/>
          <w:szCs w:val="24"/>
        </w:rPr>
      </w:pPr>
      <w:r w:rsidRPr="007224F7">
        <w:rPr>
          <w:rFonts w:ascii="Times New Roman" w:hAnsi="Times New Roman" w:cs="Times New Roman"/>
          <w:sz w:val="24"/>
          <w:szCs w:val="24"/>
        </w:rPr>
        <w:t>Teresa Almond – Chairman</w:t>
      </w:r>
    </w:p>
    <w:p w:rsidR="000A0E0B" w:rsidRPr="007224F7" w:rsidRDefault="000A0E0B">
      <w:pPr>
        <w:rPr>
          <w:rFonts w:ascii="Times New Roman" w:hAnsi="Times New Roman" w:cs="Times New Roman"/>
          <w:sz w:val="24"/>
          <w:szCs w:val="24"/>
        </w:rPr>
      </w:pPr>
      <w:r w:rsidRPr="007224F7">
        <w:rPr>
          <w:rFonts w:ascii="Times New Roman" w:hAnsi="Times New Roman" w:cs="Times New Roman"/>
          <w:sz w:val="24"/>
          <w:szCs w:val="24"/>
        </w:rPr>
        <w:t>Kenneth Branham – Vice Chairman</w:t>
      </w:r>
    </w:p>
    <w:p w:rsidR="000A0E0B" w:rsidRPr="007224F7" w:rsidRDefault="000A0E0B">
      <w:pPr>
        <w:rPr>
          <w:rFonts w:ascii="Times New Roman" w:hAnsi="Times New Roman" w:cs="Times New Roman"/>
          <w:sz w:val="24"/>
          <w:szCs w:val="24"/>
        </w:rPr>
      </w:pPr>
      <w:r w:rsidRPr="007224F7">
        <w:rPr>
          <w:rFonts w:ascii="Times New Roman" w:hAnsi="Times New Roman" w:cs="Times New Roman"/>
          <w:sz w:val="24"/>
          <w:szCs w:val="24"/>
        </w:rPr>
        <w:t>Wanda Spradley –</w:t>
      </w:r>
      <w:r w:rsidR="007224F7">
        <w:rPr>
          <w:rFonts w:ascii="Times New Roman" w:hAnsi="Times New Roman" w:cs="Times New Roman"/>
          <w:sz w:val="24"/>
          <w:szCs w:val="24"/>
        </w:rPr>
        <w:t xml:space="preserve"> Secretary</w:t>
      </w:r>
    </w:p>
    <w:p w:rsidR="000A0E0B" w:rsidRDefault="000A0E0B">
      <w:pPr>
        <w:rPr>
          <w:rFonts w:ascii="Times New Roman" w:hAnsi="Times New Roman" w:cs="Times New Roman"/>
          <w:sz w:val="24"/>
          <w:szCs w:val="24"/>
        </w:rPr>
      </w:pPr>
      <w:r w:rsidRPr="007224F7">
        <w:rPr>
          <w:rFonts w:ascii="Times New Roman" w:hAnsi="Times New Roman" w:cs="Times New Roman"/>
          <w:sz w:val="24"/>
          <w:szCs w:val="24"/>
        </w:rPr>
        <w:t xml:space="preserve">The Board discussed L&amp;A </w:t>
      </w:r>
      <w:r w:rsidR="00DA5C80">
        <w:rPr>
          <w:rFonts w:ascii="Times New Roman" w:hAnsi="Times New Roman" w:cs="Times New Roman"/>
          <w:sz w:val="24"/>
          <w:szCs w:val="24"/>
        </w:rPr>
        <w:t>testing</w:t>
      </w:r>
      <w:r w:rsidRPr="007224F7">
        <w:rPr>
          <w:rFonts w:ascii="Times New Roman" w:hAnsi="Times New Roman" w:cs="Times New Roman"/>
          <w:sz w:val="24"/>
          <w:szCs w:val="24"/>
        </w:rPr>
        <w:t xml:space="preserve"> for the June primary election.  We agreed that programming will be conducted on </w:t>
      </w:r>
      <w:r w:rsidR="007224F7">
        <w:rPr>
          <w:rFonts w:ascii="Times New Roman" w:hAnsi="Times New Roman" w:cs="Times New Roman"/>
          <w:sz w:val="24"/>
          <w:szCs w:val="24"/>
        </w:rPr>
        <w:t>April 20, 2017 starting at 9am.</w:t>
      </w:r>
      <w:r w:rsidR="00DA5C80">
        <w:rPr>
          <w:rFonts w:ascii="Times New Roman" w:hAnsi="Times New Roman" w:cs="Times New Roman"/>
          <w:sz w:val="24"/>
          <w:szCs w:val="24"/>
        </w:rPr>
        <w:t xml:space="preserve">  Absentee voting begins on April </w:t>
      </w:r>
    </w:p>
    <w:p w:rsidR="00DA5C80" w:rsidRDefault="00DA5C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June elections is a dual primary – so all the materials for our election officer’s need to be doubled.</w:t>
      </w:r>
    </w:p>
    <w:p w:rsidR="00DA5C80" w:rsidRPr="007224F7" w:rsidRDefault="00DA5C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Wanda stated she has asked for additional funding from the Board of Supervisors due to this June primary.</w:t>
      </w:r>
    </w:p>
    <w:p w:rsidR="000A0E0B" w:rsidRDefault="000A0E0B">
      <w:pPr>
        <w:rPr>
          <w:rFonts w:ascii="Times New Roman" w:hAnsi="Times New Roman" w:cs="Times New Roman"/>
          <w:sz w:val="24"/>
          <w:szCs w:val="24"/>
        </w:rPr>
      </w:pPr>
      <w:r w:rsidRPr="007224F7">
        <w:rPr>
          <w:rFonts w:ascii="Times New Roman" w:hAnsi="Times New Roman" w:cs="Times New Roman"/>
          <w:sz w:val="24"/>
          <w:szCs w:val="24"/>
        </w:rPr>
        <w:t>The Board discussed the</w:t>
      </w:r>
      <w:r w:rsidR="007224F7">
        <w:rPr>
          <w:rFonts w:ascii="Times New Roman" w:hAnsi="Times New Roman" w:cs="Times New Roman"/>
          <w:sz w:val="24"/>
          <w:szCs w:val="24"/>
        </w:rPr>
        <w:t>ir</w:t>
      </w:r>
      <w:r w:rsidRPr="007224F7">
        <w:rPr>
          <w:rFonts w:ascii="Times New Roman" w:hAnsi="Times New Roman" w:cs="Times New Roman"/>
          <w:sz w:val="24"/>
          <w:szCs w:val="24"/>
        </w:rPr>
        <w:t xml:space="preserve"> annual training provided by the State Board</w:t>
      </w:r>
      <w:r w:rsidR="007224F7">
        <w:rPr>
          <w:rFonts w:ascii="Times New Roman" w:hAnsi="Times New Roman" w:cs="Times New Roman"/>
          <w:sz w:val="24"/>
          <w:szCs w:val="24"/>
        </w:rPr>
        <w:t xml:space="preserve"> of Elections in Richmond sometime in June.  A definite date has not been set.</w:t>
      </w:r>
    </w:p>
    <w:p w:rsidR="007224F7" w:rsidRPr="007224F7" w:rsidRDefault="007224F7">
      <w:pPr>
        <w:rPr>
          <w:rFonts w:ascii="Times New Roman" w:hAnsi="Times New Roman" w:cs="Times New Roman"/>
          <w:sz w:val="24"/>
          <w:szCs w:val="24"/>
        </w:rPr>
      </w:pPr>
    </w:p>
    <w:p w:rsidR="000A0E0B" w:rsidRPr="00DA5C80" w:rsidRDefault="000A0E0B">
      <w:pPr>
        <w:rPr>
          <w:rFonts w:ascii="Times New Roman" w:hAnsi="Times New Roman" w:cs="Times New Roman"/>
          <w:b/>
          <w:sz w:val="24"/>
          <w:szCs w:val="24"/>
        </w:rPr>
      </w:pPr>
      <w:r w:rsidRPr="007224F7">
        <w:rPr>
          <w:rFonts w:ascii="Times New Roman" w:hAnsi="Times New Roman" w:cs="Times New Roman"/>
          <w:b/>
          <w:sz w:val="24"/>
          <w:szCs w:val="24"/>
        </w:rPr>
        <w:t>Registrar</w:t>
      </w:r>
      <w:r w:rsidR="00DA5C80">
        <w:rPr>
          <w:rFonts w:ascii="Times New Roman" w:hAnsi="Times New Roman" w:cs="Times New Roman"/>
          <w:b/>
          <w:sz w:val="24"/>
          <w:szCs w:val="24"/>
        </w:rPr>
        <w:t>’s report</w:t>
      </w:r>
    </w:p>
    <w:p w:rsidR="000A0E0B" w:rsidRPr="007224F7" w:rsidRDefault="000A0E0B">
      <w:pPr>
        <w:rPr>
          <w:rFonts w:ascii="Times New Roman" w:hAnsi="Times New Roman" w:cs="Times New Roman"/>
          <w:sz w:val="24"/>
          <w:szCs w:val="24"/>
        </w:rPr>
      </w:pPr>
      <w:r w:rsidRPr="007224F7">
        <w:rPr>
          <w:rFonts w:ascii="Times New Roman" w:hAnsi="Times New Roman" w:cs="Times New Roman"/>
          <w:sz w:val="24"/>
          <w:szCs w:val="24"/>
        </w:rPr>
        <w:t xml:space="preserve">Voters have been purged from the voter’s list that have not </w:t>
      </w:r>
      <w:r w:rsidR="007224F7">
        <w:rPr>
          <w:rFonts w:ascii="Times New Roman" w:hAnsi="Times New Roman" w:cs="Times New Roman"/>
          <w:sz w:val="24"/>
          <w:szCs w:val="24"/>
        </w:rPr>
        <w:t>voted in the last two federal elections.</w:t>
      </w:r>
    </w:p>
    <w:p w:rsidR="000A0E0B" w:rsidRDefault="000A0E0B">
      <w:pPr>
        <w:rPr>
          <w:rFonts w:ascii="Times New Roman" w:hAnsi="Times New Roman" w:cs="Times New Roman"/>
          <w:sz w:val="24"/>
          <w:szCs w:val="24"/>
        </w:rPr>
      </w:pPr>
      <w:r w:rsidRPr="007224F7">
        <w:rPr>
          <w:rFonts w:ascii="Times New Roman" w:hAnsi="Times New Roman" w:cs="Times New Roman"/>
          <w:sz w:val="24"/>
          <w:szCs w:val="24"/>
        </w:rPr>
        <w:t>The security</w:t>
      </w:r>
      <w:r w:rsidR="007224F7" w:rsidRPr="007224F7">
        <w:rPr>
          <w:rFonts w:ascii="Times New Roman" w:hAnsi="Times New Roman" w:cs="Times New Roman"/>
          <w:sz w:val="24"/>
          <w:szCs w:val="24"/>
        </w:rPr>
        <w:t xml:space="preserve"> partition</w:t>
      </w:r>
      <w:r w:rsidRPr="007224F7">
        <w:rPr>
          <w:rFonts w:ascii="Times New Roman" w:hAnsi="Times New Roman" w:cs="Times New Roman"/>
          <w:sz w:val="24"/>
          <w:szCs w:val="24"/>
        </w:rPr>
        <w:t xml:space="preserve"> has been installed and they are waiting on the panic button.</w:t>
      </w:r>
    </w:p>
    <w:p w:rsidR="000A0E0B" w:rsidRPr="007224F7" w:rsidRDefault="00DA5C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 stated that the budget has been depleted for office supplies and postage and that she will be asking </w:t>
      </w:r>
      <w:r w:rsidR="000A0E0B" w:rsidRPr="007224F7">
        <w:rPr>
          <w:rFonts w:ascii="Times New Roman" w:hAnsi="Times New Roman" w:cs="Times New Roman"/>
          <w:sz w:val="24"/>
          <w:szCs w:val="24"/>
        </w:rPr>
        <w:t>for extra money to cover expenses for the June primary which is the 3</w:t>
      </w:r>
      <w:r w:rsidR="000A0E0B" w:rsidRPr="007224F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224F7">
        <w:rPr>
          <w:rFonts w:ascii="Times New Roman" w:hAnsi="Times New Roman" w:cs="Times New Roman"/>
          <w:sz w:val="24"/>
          <w:szCs w:val="24"/>
        </w:rPr>
        <w:t xml:space="preserve"> election of the</w:t>
      </w:r>
      <w:r w:rsidR="000A0E0B" w:rsidRPr="007224F7">
        <w:rPr>
          <w:rFonts w:ascii="Times New Roman" w:hAnsi="Times New Roman" w:cs="Times New Roman"/>
          <w:sz w:val="24"/>
          <w:szCs w:val="24"/>
        </w:rPr>
        <w:t xml:space="preserve"> year.</w:t>
      </w:r>
    </w:p>
    <w:p w:rsidR="000A0E0B" w:rsidRPr="007224F7" w:rsidRDefault="007224F7">
      <w:pPr>
        <w:rPr>
          <w:rFonts w:ascii="Times New Roman" w:hAnsi="Times New Roman" w:cs="Times New Roman"/>
          <w:sz w:val="24"/>
          <w:szCs w:val="24"/>
        </w:rPr>
      </w:pPr>
      <w:r w:rsidRPr="007224F7">
        <w:rPr>
          <w:rFonts w:ascii="Times New Roman" w:hAnsi="Times New Roman" w:cs="Times New Roman"/>
          <w:sz w:val="24"/>
          <w:szCs w:val="24"/>
        </w:rPr>
        <w:t xml:space="preserve">Amherst Town will </w:t>
      </w:r>
      <w:r>
        <w:rPr>
          <w:rFonts w:ascii="Times New Roman" w:hAnsi="Times New Roman" w:cs="Times New Roman"/>
          <w:sz w:val="24"/>
          <w:szCs w:val="24"/>
        </w:rPr>
        <w:t>be holding a special election along with the General election in</w:t>
      </w:r>
      <w:r w:rsidRPr="007224F7">
        <w:rPr>
          <w:rFonts w:ascii="Times New Roman" w:hAnsi="Times New Roman" w:cs="Times New Roman"/>
          <w:sz w:val="24"/>
          <w:szCs w:val="24"/>
        </w:rPr>
        <w:t xml:space="preserve"> November 2017 for the seat vacated by Ms. Meeks.</w:t>
      </w:r>
    </w:p>
    <w:p w:rsidR="007224F7" w:rsidRPr="007224F7" w:rsidRDefault="007224F7">
      <w:pPr>
        <w:rPr>
          <w:rFonts w:ascii="Times New Roman" w:hAnsi="Times New Roman" w:cs="Times New Roman"/>
          <w:sz w:val="24"/>
          <w:szCs w:val="24"/>
        </w:rPr>
      </w:pPr>
      <w:r w:rsidRPr="007224F7">
        <w:rPr>
          <w:rFonts w:ascii="Times New Roman" w:hAnsi="Times New Roman" w:cs="Times New Roman"/>
          <w:sz w:val="24"/>
          <w:szCs w:val="24"/>
        </w:rPr>
        <w:t xml:space="preserve">District 2 and District 5 Board of </w:t>
      </w:r>
      <w:r>
        <w:rPr>
          <w:rFonts w:ascii="Times New Roman" w:hAnsi="Times New Roman" w:cs="Times New Roman"/>
          <w:sz w:val="24"/>
          <w:szCs w:val="24"/>
        </w:rPr>
        <w:t xml:space="preserve">Supervisors need to submit papers to be placed on the November ballot and for the first time, </w:t>
      </w:r>
      <w:r w:rsidRPr="007224F7">
        <w:rPr>
          <w:rFonts w:ascii="Times New Roman" w:hAnsi="Times New Roman" w:cs="Times New Roman"/>
          <w:sz w:val="24"/>
          <w:szCs w:val="24"/>
        </w:rPr>
        <w:t>School Board</w:t>
      </w:r>
      <w:r>
        <w:rPr>
          <w:rFonts w:ascii="Times New Roman" w:hAnsi="Times New Roman" w:cs="Times New Roman"/>
          <w:sz w:val="24"/>
          <w:szCs w:val="24"/>
        </w:rPr>
        <w:t xml:space="preserve"> will be on the November ballot.  The deadline for all </w:t>
      </w:r>
      <w:r w:rsidR="00DA5C80">
        <w:rPr>
          <w:rFonts w:ascii="Times New Roman" w:hAnsi="Times New Roman" w:cs="Times New Roman"/>
          <w:sz w:val="24"/>
          <w:szCs w:val="24"/>
        </w:rPr>
        <w:t xml:space="preserve">paperwork </w:t>
      </w:r>
      <w:r>
        <w:rPr>
          <w:rFonts w:ascii="Times New Roman" w:hAnsi="Times New Roman" w:cs="Times New Roman"/>
          <w:sz w:val="24"/>
          <w:szCs w:val="24"/>
        </w:rPr>
        <w:t>is June 13</w:t>
      </w:r>
      <w:r w:rsidRPr="007224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A5C80">
        <w:rPr>
          <w:rFonts w:ascii="Times New Roman" w:hAnsi="Times New Roman" w:cs="Times New Roman"/>
          <w:sz w:val="24"/>
          <w:szCs w:val="24"/>
        </w:rPr>
        <w:t xml:space="preserve"> unless there is a write in campaign. </w:t>
      </w:r>
    </w:p>
    <w:sectPr w:rsidR="007224F7" w:rsidRPr="00722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0B"/>
    <w:rsid w:val="0007151B"/>
    <w:rsid w:val="000A0E0B"/>
    <w:rsid w:val="007224F7"/>
    <w:rsid w:val="00DA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9C6F7"/>
  <w15:chartTrackingRefBased/>
  <w15:docId w15:val="{3638A8A3-D3CB-42FF-BE57-FD14BBAB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wspradley</dc:creator>
  <cp:keywords/>
  <dc:description/>
  <cp:lastModifiedBy>wspradley</cp:lastModifiedBy>
  <cp:revision>1</cp:revision>
  <dcterms:created xsi:type="dcterms:W3CDTF">2017-07-07T18:06:00Z</dcterms:created>
  <dcterms:modified xsi:type="dcterms:W3CDTF">2017-07-07T18:34:00Z</dcterms:modified>
</cp:coreProperties>
</file>