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E1" w:rsidRPr="00940DE1" w:rsidRDefault="00940DE1" w:rsidP="00940DE1">
      <w:pPr>
        <w:rPr>
          <w:rFonts w:ascii="Arial" w:hAnsi="Arial" w:cs="Arial"/>
          <w:b/>
          <w:bCs/>
          <w:sz w:val="20"/>
          <w:szCs w:val="20"/>
        </w:rPr>
      </w:pPr>
      <w:r w:rsidRPr="00940DE1">
        <w:rPr>
          <w:rFonts w:ascii="Arial" w:hAnsi="Arial" w:cs="Arial"/>
          <w:b/>
          <w:bCs/>
          <w:sz w:val="20"/>
          <w:szCs w:val="20"/>
        </w:rPr>
        <w:t>BOOK 33</w:t>
      </w:r>
    </w:p>
    <w:p w:rsidR="00C12E06" w:rsidRDefault="00C12E06" w:rsidP="00940DE1">
      <w:pPr>
        <w:jc w:val="both"/>
        <w:rPr>
          <w:rFonts w:ascii="Arial" w:hAnsi="Arial" w:cs="Arial"/>
          <w:b/>
          <w:bCs/>
          <w:sz w:val="20"/>
          <w:szCs w:val="20"/>
        </w:rPr>
      </w:pPr>
    </w:p>
    <w:p w:rsidR="00940DE1" w:rsidRPr="00940DE1" w:rsidRDefault="00940DE1" w:rsidP="00940DE1">
      <w:pPr>
        <w:jc w:val="both"/>
        <w:rPr>
          <w:rFonts w:ascii="Arial" w:hAnsi="Arial" w:cs="Arial"/>
          <w:b/>
          <w:bCs/>
          <w:sz w:val="20"/>
          <w:szCs w:val="20"/>
        </w:rPr>
      </w:pPr>
      <w:r w:rsidRPr="00940DE1">
        <w:rPr>
          <w:rFonts w:ascii="Arial" w:hAnsi="Arial" w:cs="Arial"/>
          <w:b/>
          <w:bCs/>
          <w:sz w:val="20"/>
          <w:szCs w:val="20"/>
        </w:rPr>
        <w:t>VIRGINIA:</w:t>
      </w:r>
    </w:p>
    <w:p w:rsidR="00940DE1" w:rsidRPr="00940DE1" w:rsidRDefault="00940DE1" w:rsidP="00940DE1">
      <w:pPr>
        <w:jc w:val="both"/>
        <w:rPr>
          <w:rFonts w:ascii="Arial" w:hAnsi="Arial" w:cs="Arial"/>
          <w:sz w:val="20"/>
          <w:szCs w:val="20"/>
        </w:rPr>
      </w:pPr>
      <w:r w:rsidRPr="00940DE1">
        <w:rPr>
          <w:rFonts w:ascii="Arial" w:hAnsi="Arial" w:cs="Arial"/>
          <w:sz w:val="20"/>
          <w:szCs w:val="20"/>
        </w:rPr>
        <w:t xml:space="preserve">At a </w:t>
      </w:r>
      <w:r w:rsidR="000A52B9">
        <w:rPr>
          <w:rFonts w:ascii="Arial" w:hAnsi="Arial" w:cs="Arial"/>
          <w:sz w:val="20"/>
          <w:szCs w:val="20"/>
        </w:rPr>
        <w:t>special</w:t>
      </w:r>
      <w:r w:rsidRPr="00940DE1">
        <w:rPr>
          <w:rFonts w:ascii="Arial" w:hAnsi="Arial" w:cs="Arial"/>
          <w:sz w:val="20"/>
          <w:szCs w:val="20"/>
        </w:rPr>
        <w:t xml:space="preserve"> meeting of the Board of Supervisors of Amherst County and held at the Administration Building thereof on </w:t>
      </w:r>
      <w:r w:rsidR="000A52B9">
        <w:rPr>
          <w:rFonts w:ascii="Arial" w:hAnsi="Arial" w:cs="Arial"/>
          <w:sz w:val="20"/>
          <w:szCs w:val="20"/>
        </w:rPr>
        <w:t>Mon</w:t>
      </w:r>
      <w:r w:rsidRPr="00940DE1">
        <w:rPr>
          <w:rFonts w:ascii="Arial" w:hAnsi="Arial" w:cs="Arial"/>
          <w:sz w:val="20"/>
          <w:szCs w:val="20"/>
        </w:rPr>
        <w:t>day, the 2</w:t>
      </w:r>
      <w:r w:rsidR="000A52B9">
        <w:rPr>
          <w:rFonts w:ascii="Arial" w:hAnsi="Arial" w:cs="Arial"/>
          <w:sz w:val="20"/>
          <w:szCs w:val="20"/>
        </w:rPr>
        <w:t>6</w:t>
      </w:r>
      <w:r w:rsidRPr="00940DE1">
        <w:rPr>
          <w:rFonts w:ascii="Arial" w:hAnsi="Arial" w:cs="Arial"/>
          <w:sz w:val="20"/>
          <w:szCs w:val="20"/>
        </w:rPr>
        <w:t xml:space="preserve">th day of September 2011 at </w:t>
      </w:r>
      <w:r w:rsidR="000A52B9">
        <w:rPr>
          <w:rFonts w:ascii="Arial" w:hAnsi="Arial" w:cs="Arial"/>
          <w:sz w:val="20"/>
          <w:szCs w:val="20"/>
        </w:rPr>
        <w:t>12</w:t>
      </w:r>
      <w:r w:rsidR="00BD4097">
        <w:rPr>
          <w:rFonts w:ascii="Arial" w:hAnsi="Arial" w:cs="Arial"/>
          <w:sz w:val="20"/>
          <w:szCs w:val="20"/>
        </w:rPr>
        <w:t>:5</w:t>
      </w:r>
      <w:r w:rsidRPr="00940DE1">
        <w:rPr>
          <w:rFonts w:ascii="Arial" w:hAnsi="Arial" w:cs="Arial"/>
          <w:sz w:val="20"/>
          <w:szCs w:val="20"/>
        </w:rPr>
        <w:t>0 p.m. at which the following members were present and absent:</w:t>
      </w:r>
    </w:p>
    <w:p w:rsidR="00940DE1" w:rsidRPr="00940DE1" w:rsidRDefault="00940DE1" w:rsidP="00940DE1">
      <w:pPr>
        <w:jc w:val="both"/>
        <w:rPr>
          <w:rFonts w:ascii="Arial" w:hAnsi="Arial" w:cs="Arial"/>
          <w:sz w:val="20"/>
          <w:szCs w:val="20"/>
        </w:rPr>
      </w:pPr>
      <w:r w:rsidRPr="00940DE1">
        <w:rPr>
          <w:rFonts w:ascii="Arial" w:hAnsi="Arial" w:cs="Arial"/>
          <w:sz w:val="20"/>
          <w:szCs w:val="20"/>
        </w:rPr>
        <w:t>BOARD OF SUPERVISORS:</w:t>
      </w:r>
    </w:p>
    <w:p w:rsidR="00940DE1" w:rsidRPr="00940DE1" w:rsidRDefault="00940DE1" w:rsidP="00940DE1">
      <w:pPr>
        <w:tabs>
          <w:tab w:val="left" w:pos="720"/>
          <w:tab w:val="left" w:pos="1440"/>
          <w:tab w:val="left" w:pos="2160"/>
        </w:tabs>
        <w:spacing w:after="0"/>
        <w:ind w:left="2160" w:hanging="2160"/>
        <w:jc w:val="both"/>
        <w:rPr>
          <w:rFonts w:ascii="Arial" w:hAnsi="Arial" w:cs="Arial"/>
          <w:sz w:val="20"/>
          <w:szCs w:val="20"/>
        </w:rPr>
      </w:pPr>
      <w:r w:rsidRPr="00940DE1">
        <w:rPr>
          <w:rFonts w:ascii="Arial" w:hAnsi="Arial" w:cs="Arial"/>
          <w:sz w:val="20"/>
          <w:szCs w:val="20"/>
        </w:rPr>
        <w:tab/>
        <w:t>PRESENT:</w:t>
      </w:r>
      <w:r w:rsidRPr="00940DE1">
        <w:rPr>
          <w:rFonts w:ascii="Arial" w:hAnsi="Arial" w:cs="Arial"/>
          <w:sz w:val="20"/>
          <w:szCs w:val="20"/>
        </w:rPr>
        <w:tab/>
      </w:r>
      <w:r w:rsidR="000A52B9" w:rsidRPr="00940DE1">
        <w:rPr>
          <w:rFonts w:ascii="Arial" w:hAnsi="Arial" w:cs="Arial"/>
          <w:sz w:val="20"/>
          <w:szCs w:val="20"/>
        </w:rPr>
        <w:t>Ms. C. Tucker</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ABSENT:</w:t>
      </w:r>
      <w:r w:rsidR="000A52B9">
        <w:rPr>
          <w:rFonts w:ascii="Arial" w:hAnsi="Arial" w:cs="Arial"/>
          <w:sz w:val="20"/>
          <w:szCs w:val="20"/>
        </w:rPr>
        <w:tab/>
        <w:t>None</w:t>
      </w:r>
    </w:p>
    <w:p w:rsidR="000A52B9" w:rsidRDefault="00833FE9" w:rsidP="00833FE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r w:rsidR="000A52B9" w:rsidRPr="00940DE1">
        <w:rPr>
          <w:rFonts w:ascii="Arial" w:hAnsi="Arial" w:cs="Arial"/>
          <w:sz w:val="20"/>
          <w:szCs w:val="20"/>
        </w:rPr>
        <w:t>Mr. F. Campbell</w:t>
      </w:r>
    </w:p>
    <w:p w:rsidR="00940DE1" w:rsidRPr="00940DE1" w:rsidRDefault="000A52B9" w:rsidP="00833FE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40DE1" w:rsidRPr="00940DE1">
        <w:rPr>
          <w:rFonts w:ascii="Arial" w:hAnsi="Arial" w:cs="Arial"/>
          <w:sz w:val="20"/>
          <w:szCs w:val="20"/>
        </w:rPr>
        <w:t>Mr. D. Kidd</w:t>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Ms. J. Roberson</w:t>
      </w:r>
    </w:p>
    <w:p w:rsidR="00940DE1" w:rsidRPr="00940DE1" w:rsidRDefault="00940DE1" w:rsidP="00940DE1">
      <w:pPr>
        <w:spacing w:after="0"/>
        <w:ind w:left="1440" w:firstLine="720"/>
        <w:jc w:val="both"/>
        <w:rPr>
          <w:rFonts w:ascii="Arial" w:hAnsi="Arial" w:cs="Arial"/>
          <w:sz w:val="20"/>
          <w:szCs w:val="20"/>
        </w:rPr>
      </w:pPr>
      <w:r w:rsidRPr="00940DE1">
        <w:rPr>
          <w:rFonts w:ascii="Arial" w:hAnsi="Arial" w:cs="Arial"/>
          <w:sz w:val="20"/>
          <w:szCs w:val="20"/>
        </w:rPr>
        <w:t>Mr. R. Curd</w:t>
      </w:r>
    </w:p>
    <w:p w:rsidR="00940DE1" w:rsidRPr="00940DE1" w:rsidRDefault="00940DE1" w:rsidP="00940DE1">
      <w:pPr>
        <w:spacing w:after="0"/>
        <w:ind w:left="1440" w:firstLine="720"/>
        <w:jc w:val="both"/>
        <w:rPr>
          <w:rFonts w:ascii="Arial" w:hAnsi="Arial" w:cs="Arial"/>
          <w:sz w:val="20"/>
          <w:szCs w:val="20"/>
        </w:rPr>
      </w:pPr>
    </w:p>
    <w:p w:rsidR="00940DE1" w:rsidRDefault="00940DE1" w:rsidP="00940DE1">
      <w:pPr>
        <w:jc w:val="both"/>
        <w:rPr>
          <w:rFonts w:ascii="Arial" w:hAnsi="Arial" w:cs="Arial"/>
          <w:sz w:val="20"/>
          <w:szCs w:val="20"/>
        </w:rPr>
      </w:pPr>
      <w:r w:rsidRPr="00940DE1">
        <w:rPr>
          <w:rFonts w:ascii="Arial" w:hAnsi="Arial" w:cs="Arial"/>
          <w:sz w:val="20"/>
          <w:szCs w:val="20"/>
        </w:rPr>
        <w:t>M</w:t>
      </w:r>
      <w:r w:rsidR="000A52B9">
        <w:rPr>
          <w:rFonts w:ascii="Arial" w:hAnsi="Arial" w:cs="Arial"/>
          <w:sz w:val="20"/>
          <w:szCs w:val="20"/>
        </w:rPr>
        <w:t>s. C. Tucker</w:t>
      </w:r>
      <w:r w:rsidRPr="00940DE1">
        <w:rPr>
          <w:rFonts w:ascii="Arial" w:hAnsi="Arial" w:cs="Arial"/>
          <w:sz w:val="20"/>
          <w:szCs w:val="20"/>
        </w:rPr>
        <w:t>, Chair, called the meeting to order.</w:t>
      </w:r>
    </w:p>
    <w:p w:rsidR="005D1505" w:rsidRPr="00940DE1" w:rsidRDefault="005D1505" w:rsidP="00940DE1">
      <w:pPr>
        <w:jc w:val="both"/>
        <w:rPr>
          <w:rFonts w:ascii="Arial" w:hAnsi="Arial" w:cs="Arial"/>
          <w:sz w:val="20"/>
          <w:szCs w:val="20"/>
        </w:rPr>
      </w:pPr>
      <w:r>
        <w:rPr>
          <w:rFonts w:ascii="Arial" w:hAnsi="Arial" w:cs="Arial"/>
          <w:sz w:val="20"/>
          <w:szCs w:val="20"/>
        </w:rPr>
        <w:t>The Board discussed the selection process.</w:t>
      </w:r>
    </w:p>
    <w:p w:rsidR="00C12E06" w:rsidRDefault="00C12E06" w:rsidP="00943C3B">
      <w:pPr>
        <w:jc w:val="both"/>
        <w:rPr>
          <w:rFonts w:ascii="Arial" w:hAnsi="Arial" w:cs="Arial"/>
          <w:b/>
          <w:sz w:val="20"/>
          <w:szCs w:val="20"/>
          <w:u w:val="single"/>
        </w:rPr>
      </w:pPr>
    </w:p>
    <w:p w:rsidR="00943C3B" w:rsidRPr="00CB0625" w:rsidRDefault="00943C3B" w:rsidP="00943C3B">
      <w:pPr>
        <w:jc w:val="both"/>
        <w:rPr>
          <w:rFonts w:ascii="Arial" w:hAnsi="Arial" w:cs="Arial"/>
          <w:b/>
          <w:sz w:val="20"/>
          <w:szCs w:val="20"/>
          <w:u w:val="single"/>
        </w:rPr>
      </w:pPr>
      <w:r w:rsidRPr="00CB0625">
        <w:rPr>
          <w:rFonts w:ascii="Arial" w:hAnsi="Arial" w:cs="Arial"/>
          <w:b/>
          <w:sz w:val="20"/>
          <w:szCs w:val="20"/>
          <w:u w:val="single"/>
        </w:rPr>
        <w:t>CLOSED SESSION</w:t>
      </w:r>
    </w:p>
    <w:p w:rsidR="00943C3B" w:rsidRPr="000A52B9" w:rsidRDefault="00943C3B" w:rsidP="00943C3B">
      <w:pPr>
        <w:jc w:val="both"/>
        <w:rPr>
          <w:rFonts w:ascii="Arial" w:hAnsi="Arial" w:cs="Arial"/>
          <w:sz w:val="20"/>
          <w:szCs w:val="20"/>
        </w:rPr>
      </w:pPr>
      <w:r w:rsidRPr="000A52B9">
        <w:rPr>
          <w:rFonts w:ascii="Arial" w:hAnsi="Arial" w:cs="Arial"/>
          <w:sz w:val="20"/>
          <w:szCs w:val="20"/>
        </w:rPr>
        <w:t xml:space="preserve">Ms. J. Roberson moved </w:t>
      </w:r>
      <w:r w:rsidR="000A52B9" w:rsidRPr="000A52B9">
        <w:rPr>
          <w:rFonts w:ascii="Arial" w:hAnsi="Arial" w:cs="Arial"/>
          <w:sz w:val="20"/>
          <w:szCs w:val="20"/>
        </w:rPr>
        <w:t>that the Amherst County Board of Supervisors certify by a recorded vote that, to the best of each Board member’s knowledge, only public business matters lawfully exempted from the open meeting requirements of the Virginia Freedom of Information Act and identified in the motion authorizing the closed session were heard, discussed, or considered in the closed session.</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AYE:  Mr. F. Campbell, Mr. D. Kidd, Ms. J. Roberson</w:t>
      </w:r>
      <w:r>
        <w:rPr>
          <w:rFonts w:ascii="Arial" w:hAnsi="Arial" w:cs="Arial"/>
          <w:sz w:val="20"/>
          <w:szCs w:val="20"/>
        </w:rPr>
        <w:t>, Mr. R. Curd</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 xml:space="preserve">NAY:  </w:t>
      </w:r>
      <w:r w:rsidR="003D4D04">
        <w:rPr>
          <w:rFonts w:ascii="Arial" w:hAnsi="Arial" w:cs="Arial"/>
          <w:sz w:val="20"/>
          <w:szCs w:val="20"/>
        </w:rPr>
        <w:t>Ms. C. Tucker</w:t>
      </w:r>
    </w:p>
    <w:p w:rsidR="00943C3B" w:rsidRPr="00CB0625" w:rsidRDefault="00943C3B" w:rsidP="00943C3B">
      <w:pPr>
        <w:jc w:val="both"/>
        <w:rPr>
          <w:rFonts w:ascii="Arial" w:hAnsi="Arial" w:cs="Arial"/>
          <w:sz w:val="20"/>
          <w:szCs w:val="20"/>
        </w:rPr>
      </w:pPr>
      <w:r w:rsidRPr="00CB0625">
        <w:rPr>
          <w:rFonts w:ascii="Arial" w:hAnsi="Arial" w:cs="Arial"/>
          <w:sz w:val="20"/>
          <w:szCs w:val="20"/>
        </w:rPr>
        <w:t xml:space="preserve">ABSENT:  </w:t>
      </w:r>
      <w:r w:rsidR="000A52B9">
        <w:rPr>
          <w:rFonts w:ascii="Arial" w:hAnsi="Arial" w:cs="Arial"/>
          <w:sz w:val="20"/>
          <w:szCs w:val="20"/>
        </w:rPr>
        <w:t>None</w:t>
      </w:r>
    </w:p>
    <w:p w:rsidR="00943C3B" w:rsidRPr="00CB0625" w:rsidRDefault="00943C3B" w:rsidP="00943C3B">
      <w:pPr>
        <w:jc w:val="both"/>
        <w:rPr>
          <w:rFonts w:ascii="Arial" w:hAnsi="Arial" w:cs="Arial"/>
          <w:sz w:val="20"/>
          <w:szCs w:val="20"/>
        </w:rPr>
      </w:pPr>
      <w:r>
        <w:rPr>
          <w:rFonts w:ascii="Arial" w:hAnsi="Arial" w:cs="Arial"/>
          <w:sz w:val="20"/>
          <w:szCs w:val="20"/>
        </w:rPr>
        <w:t>M</w:t>
      </w:r>
      <w:r w:rsidR="006A0B9E">
        <w:rPr>
          <w:rFonts w:ascii="Arial" w:hAnsi="Arial" w:cs="Arial"/>
          <w:sz w:val="20"/>
          <w:szCs w:val="20"/>
        </w:rPr>
        <w:t>s. J. Roberson</w:t>
      </w:r>
      <w:r w:rsidRPr="00CB0625">
        <w:rPr>
          <w:rFonts w:ascii="Arial" w:hAnsi="Arial" w:cs="Arial"/>
          <w:sz w:val="20"/>
          <w:szCs w:val="20"/>
        </w:rPr>
        <w:t xml:space="preserve"> moved to come out of closed session, seconded by M</w:t>
      </w:r>
      <w:r>
        <w:rPr>
          <w:rFonts w:ascii="Arial" w:hAnsi="Arial" w:cs="Arial"/>
          <w:sz w:val="20"/>
          <w:szCs w:val="20"/>
        </w:rPr>
        <w:t xml:space="preserve">r. </w:t>
      </w:r>
      <w:r w:rsidR="006A0B9E">
        <w:rPr>
          <w:rFonts w:ascii="Arial" w:hAnsi="Arial" w:cs="Arial"/>
          <w:sz w:val="20"/>
          <w:szCs w:val="20"/>
        </w:rPr>
        <w:t>D. Kidd</w:t>
      </w:r>
      <w:r w:rsidRPr="00CB0625">
        <w:rPr>
          <w:rFonts w:ascii="Arial" w:hAnsi="Arial" w:cs="Arial"/>
          <w:sz w:val="20"/>
          <w:szCs w:val="20"/>
        </w:rPr>
        <w:t xml:space="preserve"> and approved with the following vote:</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NAY:  None</w:t>
      </w:r>
    </w:p>
    <w:p w:rsidR="00943C3B" w:rsidRDefault="000A52B9" w:rsidP="000A52B9">
      <w:pPr>
        <w:spacing w:after="0"/>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0A52B9" w:rsidRPr="00CB0625" w:rsidRDefault="000A52B9" w:rsidP="000A52B9">
      <w:pPr>
        <w:spacing w:after="0"/>
        <w:jc w:val="both"/>
        <w:rPr>
          <w:rFonts w:ascii="Arial" w:hAnsi="Arial" w:cs="Arial"/>
          <w:sz w:val="20"/>
          <w:szCs w:val="20"/>
        </w:rPr>
      </w:pPr>
    </w:p>
    <w:p w:rsidR="00943C3B" w:rsidRPr="00CB0625" w:rsidRDefault="00943C3B" w:rsidP="00943C3B">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943C3B" w:rsidRPr="00CB0625" w:rsidRDefault="00943C3B" w:rsidP="00943C3B">
      <w:pPr>
        <w:spacing w:after="0" w:line="240" w:lineRule="auto"/>
        <w:jc w:val="both"/>
        <w:rPr>
          <w:rFonts w:ascii="Arial" w:hAnsi="Arial" w:cs="Arial"/>
          <w:b/>
          <w:bCs/>
          <w:sz w:val="20"/>
          <w:szCs w:val="20"/>
        </w:rPr>
      </w:pPr>
      <w:r w:rsidRPr="00CB0625">
        <w:rPr>
          <w:rFonts w:ascii="Arial" w:hAnsi="Arial" w:cs="Arial"/>
          <w:b/>
          <w:bCs/>
          <w:sz w:val="20"/>
          <w:szCs w:val="20"/>
        </w:rPr>
        <w:tab/>
      </w:r>
    </w:p>
    <w:p w:rsidR="00943C3B" w:rsidRPr="00CB0625" w:rsidRDefault="00943C3B" w:rsidP="00943C3B">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moved that the Amherst County Board of Supervisors certify by a recorded vote that, to the best of each Board member's knowledge, only public business matters lawfully exempted from open meeting requirements of the Virginia Freedom of Information Act and identified in the motion authorizing the closed session were heard, discussed, or considered in the closed session.</w:t>
      </w:r>
    </w:p>
    <w:p w:rsidR="00943C3B" w:rsidRPr="00CB0625" w:rsidRDefault="00943C3B" w:rsidP="00943C3B">
      <w:pPr>
        <w:spacing w:after="0" w:line="240" w:lineRule="auto"/>
        <w:jc w:val="both"/>
        <w:rPr>
          <w:rFonts w:ascii="Arial" w:hAnsi="Arial" w:cs="Arial"/>
          <w:sz w:val="20"/>
          <w:szCs w:val="20"/>
        </w:rPr>
      </w:pPr>
    </w:p>
    <w:p w:rsidR="000A52B9" w:rsidRDefault="000A52B9" w:rsidP="00E5738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Ms. C. Tucker</w:t>
      </w:r>
      <w:r>
        <w:rPr>
          <w:rFonts w:ascii="Arial" w:hAnsi="Arial" w:cs="Arial"/>
          <w:sz w:val="20"/>
          <w:szCs w:val="20"/>
        </w:rPr>
        <w:tab/>
      </w:r>
      <w:r>
        <w:rPr>
          <w:rFonts w:ascii="Arial" w:hAnsi="Arial" w:cs="Arial"/>
          <w:sz w:val="20"/>
          <w:szCs w:val="20"/>
        </w:rPr>
        <w:tab/>
        <w:t>AYE</w:t>
      </w:r>
    </w:p>
    <w:p w:rsidR="00943C3B" w:rsidRPr="00CB0625" w:rsidRDefault="00943C3B" w:rsidP="00E5738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F. Campbell</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C12E06" w:rsidRDefault="00C12E06" w:rsidP="00E5738C">
      <w:pPr>
        <w:jc w:val="both"/>
        <w:rPr>
          <w:rFonts w:ascii="Arial" w:hAnsi="Arial" w:cs="Arial"/>
          <w:b/>
          <w:sz w:val="20"/>
          <w:szCs w:val="20"/>
          <w:u w:val="single"/>
        </w:rPr>
      </w:pPr>
    </w:p>
    <w:p w:rsidR="00C12E06" w:rsidRDefault="00C12E06" w:rsidP="00E5738C">
      <w:pPr>
        <w:jc w:val="both"/>
        <w:rPr>
          <w:rFonts w:ascii="Arial" w:hAnsi="Arial" w:cs="Arial"/>
          <w:b/>
          <w:sz w:val="20"/>
          <w:szCs w:val="20"/>
          <w:u w:val="single"/>
        </w:rPr>
      </w:pPr>
    </w:p>
    <w:p w:rsidR="00E5738C" w:rsidRPr="00A5149E" w:rsidRDefault="00E5738C" w:rsidP="00E5738C">
      <w:pPr>
        <w:jc w:val="both"/>
        <w:rPr>
          <w:rFonts w:ascii="Arial" w:hAnsi="Arial" w:cs="Arial"/>
          <w:b/>
          <w:sz w:val="20"/>
          <w:szCs w:val="20"/>
          <w:u w:val="single"/>
        </w:rPr>
      </w:pPr>
      <w:r w:rsidRPr="00A5149E">
        <w:rPr>
          <w:rFonts w:ascii="Arial" w:hAnsi="Arial" w:cs="Arial"/>
          <w:b/>
          <w:sz w:val="20"/>
          <w:szCs w:val="20"/>
          <w:u w:val="single"/>
        </w:rPr>
        <w:lastRenderedPageBreak/>
        <w:t>IN RE:  ADJOURNMENT</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On motion of Mr.</w:t>
      </w:r>
      <w:r>
        <w:rPr>
          <w:rFonts w:ascii="Arial" w:hAnsi="Arial" w:cs="Arial"/>
          <w:sz w:val="20"/>
          <w:szCs w:val="20"/>
        </w:rPr>
        <w:t xml:space="preserve"> </w:t>
      </w:r>
      <w:r w:rsidR="006A0B9E">
        <w:rPr>
          <w:rFonts w:ascii="Arial" w:hAnsi="Arial" w:cs="Arial"/>
          <w:sz w:val="20"/>
          <w:szCs w:val="20"/>
        </w:rPr>
        <w:t>F. Campbell</w:t>
      </w:r>
      <w:r>
        <w:rPr>
          <w:rFonts w:ascii="Arial" w:hAnsi="Arial" w:cs="Arial"/>
          <w:sz w:val="20"/>
          <w:szCs w:val="20"/>
        </w:rPr>
        <w:t xml:space="preserve">, seconded by Mr. </w:t>
      </w:r>
      <w:r w:rsidR="00C370BB">
        <w:rPr>
          <w:rFonts w:ascii="Arial" w:hAnsi="Arial" w:cs="Arial"/>
          <w:sz w:val="20"/>
          <w:szCs w:val="20"/>
        </w:rPr>
        <w:t>R. Curd</w:t>
      </w:r>
      <w:r>
        <w:rPr>
          <w:rFonts w:ascii="Arial" w:hAnsi="Arial" w:cs="Arial"/>
          <w:sz w:val="20"/>
          <w:szCs w:val="20"/>
        </w:rPr>
        <w:t>,</w:t>
      </w:r>
      <w:r w:rsidRPr="00A5149E">
        <w:rPr>
          <w:rFonts w:ascii="Arial" w:hAnsi="Arial" w:cs="Arial"/>
          <w:sz w:val="20"/>
          <w:szCs w:val="20"/>
        </w:rPr>
        <w:t xml:space="preserve"> and with the following vote, the Board moved to adjourn.</w:t>
      </w:r>
    </w:p>
    <w:p w:rsidR="00E5738C" w:rsidRPr="00A5149E" w:rsidRDefault="00E5738C" w:rsidP="00E5738C">
      <w:pPr>
        <w:spacing w:after="0"/>
        <w:jc w:val="both"/>
        <w:rPr>
          <w:rFonts w:ascii="Arial" w:hAnsi="Arial" w:cs="Arial"/>
          <w:b/>
          <w:sz w:val="20"/>
          <w:szCs w:val="20"/>
          <w:u w:val="single"/>
        </w:rPr>
      </w:pP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NAY:  None</w:t>
      </w:r>
    </w:p>
    <w:p w:rsidR="00E5738C" w:rsidRPr="00A5149E" w:rsidRDefault="000A52B9" w:rsidP="000A52B9">
      <w:pPr>
        <w:spacing w:after="0"/>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E5738C" w:rsidRDefault="00E5738C" w:rsidP="00E5738C">
      <w:pPr>
        <w:spacing w:after="0"/>
        <w:jc w:val="both"/>
        <w:rPr>
          <w:rFonts w:ascii="Arial" w:hAnsi="Arial" w:cs="Arial"/>
          <w:sz w:val="20"/>
          <w:szCs w:val="20"/>
        </w:rPr>
      </w:pPr>
    </w:p>
    <w:p w:rsidR="006A0B9E" w:rsidRPr="00A5149E" w:rsidRDefault="006A0B9E"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0A52B9">
        <w:rPr>
          <w:rFonts w:ascii="Arial" w:hAnsi="Arial" w:cs="Arial"/>
          <w:sz w:val="20"/>
          <w:szCs w:val="20"/>
        </w:rPr>
        <w:t>Claudia Tucker</w:t>
      </w:r>
      <w:r w:rsidRPr="00A5149E">
        <w:rPr>
          <w:rFonts w:ascii="Arial" w:hAnsi="Arial" w:cs="Arial"/>
          <w:sz w:val="20"/>
          <w:szCs w:val="20"/>
        </w:rPr>
        <w:t>, Chair</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E5738C" w:rsidRDefault="00E5738C" w:rsidP="00E5738C">
      <w:pPr>
        <w:spacing w:after="0"/>
        <w:jc w:val="both"/>
        <w:rPr>
          <w:rFonts w:ascii="Arial" w:hAnsi="Arial" w:cs="Arial"/>
          <w:sz w:val="20"/>
          <w:szCs w:val="20"/>
        </w:rPr>
      </w:pPr>
    </w:p>
    <w:p w:rsidR="000A52B9" w:rsidRPr="00A5149E" w:rsidRDefault="000A52B9"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943C3B"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Pr>
          <w:rFonts w:ascii="Arial" w:hAnsi="Arial" w:cs="Arial"/>
          <w:sz w:val="20"/>
          <w:szCs w:val="20"/>
        </w:rPr>
        <w:t>Steve Crosby</w:t>
      </w:r>
      <w:r w:rsidRPr="00A5149E">
        <w:rPr>
          <w:rFonts w:ascii="Arial" w:hAnsi="Arial" w:cs="Arial"/>
          <w:sz w:val="20"/>
          <w:szCs w:val="20"/>
        </w:rPr>
        <w:t xml:space="preserve">, </w:t>
      </w:r>
      <w:r>
        <w:rPr>
          <w:rFonts w:ascii="Arial" w:hAnsi="Arial" w:cs="Arial"/>
          <w:sz w:val="20"/>
          <w:szCs w:val="20"/>
        </w:rPr>
        <w:t>Interim</w:t>
      </w:r>
      <w:r w:rsidRPr="00A5149E">
        <w:rPr>
          <w:rFonts w:ascii="Arial" w:hAnsi="Arial" w:cs="Arial"/>
          <w:sz w:val="20"/>
          <w:szCs w:val="20"/>
        </w:rPr>
        <w:t xml:space="preserve"> County Administrator</w:t>
      </w:r>
    </w:p>
    <w:p w:rsidR="00943C3B" w:rsidRPr="00A5149E" w:rsidRDefault="00943C3B" w:rsidP="00943C3B">
      <w:pPr>
        <w:spacing w:after="0"/>
        <w:jc w:val="both"/>
        <w:rPr>
          <w:rFonts w:ascii="Arial" w:hAnsi="Arial" w:cs="Arial"/>
          <w:sz w:val="20"/>
          <w:szCs w:val="20"/>
        </w:rPr>
      </w:pPr>
    </w:p>
    <w:p w:rsidR="00943C3B" w:rsidRPr="00943C3B" w:rsidRDefault="00943C3B" w:rsidP="005B576E">
      <w:pPr>
        <w:spacing w:after="0"/>
        <w:rPr>
          <w:rFonts w:ascii="Arial" w:hAnsi="Arial" w:cs="Arial"/>
          <w:sz w:val="20"/>
          <w:szCs w:val="20"/>
        </w:rPr>
      </w:pPr>
    </w:p>
    <w:sectPr w:rsidR="00943C3B" w:rsidRPr="00943C3B" w:rsidSect="00B66227">
      <w:headerReference w:type="even" r:id="rId8"/>
      <w:headerReference w:type="default" r:id="rId9"/>
      <w:headerReference w:type="first" r:id="rId10"/>
      <w:pgSz w:w="12240" w:h="15840"/>
      <w:pgMar w:top="432" w:right="1440" w:bottom="432" w:left="1440" w:header="432" w:footer="144" w:gutter="0"/>
      <w:pgNumType w:start="117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C11" w:rsidRDefault="008F4C11" w:rsidP="00821228">
      <w:pPr>
        <w:spacing w:after="0" w:line="240" w:lineRule="auto"/>
      </w:pPr>
      <w:r>
        <w:separator/>
      </w:r>
    </w:p>
  </w:endnote>
  <w:endnote w:type="continuationSeparator" w:id="0">
    <w:p w:rsidR="008F4C11" w:rsidRDefault="008F4C11"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C11" w:rsidRDefault="008F4C11" w:rsidP="00821228">
      <w:pPr>
        <w:spacing w:after="0" w:line="240" w:lineRule="auto"/>
      </w:pPr>
      <w:r>
        <w:separator/>
      </w:r>
    </w:p>
  </w:footnote>
  <w:footnote w:type="continuationSeparator" w:id="0">
    <w:p w:rsidR="008F4C11" w:rsidRDefault="008F4C11"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11" w:rsidRDefault="008F4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60759"/>
      <w:docPartObj>
        <w:docPartGallery w:val="Page Numbers (Top of Page)"/>
        <w:docPartUnique/>
      </w:docPartObj>
    </w:sdtPr>
    <w:sdtContent>
      <w:p w:rsidR="008F4C11" w:rsidRDefault="004915EA" w:rsidP="006F24E5">
        <w:pPr>
          <w:pStyle w:val="Header"/>
          <w:spacing w:after="0"/>
          <w:jc w:val="center"/>
        </w:pPr>
        <w:r w:rsidRPr="006F24E5">
          <w:rPr>
            <w:rFonts w:ascii="Arial" w:hAnsi="Arial" w:cs="Arial"/>
            <w:b/>
          </w:rPr>
          <w:fldChar w:fldCharType="begin"/>
        </w:r>
        <w:r w:rsidR="008F4C11" w:rsidRPr="006F24E5">
          <w:rPr>
            <w:rFonts w:ascii="Arial" w:hAnsi="Arial" w:cs="Arial"/>
            <w:b/>
          </w:rPr>
          <w:instrText xml:space="preserve"> PAGE   \* MERGEFORMAT </w:instrText>
        </w:r>
        <w:r w:rsidRPr="006F24E5">
          <w:rPr>
            <w:rFonts w:ascii="Arial" w:hAnsi="Arial" w:cs="Arial"/>
            <w:b/>
          </w:rPr>
          <w:fldChar w:fldCharType="separate"/>
        </w:r>
        <w:r w:rsidR="00C12E06">
          <w:rPr>
            <w:rFonts w:ascii="Arial" w:hAnsi="Arial" w:cs="Arial"/>
            <w:b/>
            <w:noProof/>
          </w:rPr>
          <w:t>1178</w:t>
        </w:r>
        <w:r w:rsidRPr="006F24E5">
          <w:rPr>
            <w:rFonts w:ascii="Arial" w:hAnsi="Arial" w:cs="Arial"/>
            <w:b/>
          </w:rPr>
          <w:fldChar w:fldCharType="end"/>
        </w:r>
      </w:p>
    </w:sdtContent>
  </w:sdt>
  <w:p w:rsidR="008F4C11" w:rsidRDefault="008F4C11" w:rsidP="007D0E8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11" w:rsidRDefault="008F4C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6E1FE2"/>
    <w:multiLevelType w:val="hybridMultilevel"/>
    <w:tmpl w:val="B9D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C07080"/>
    <w:multiLevelType w:val="hybridMultilevel"/>
    <w:tmpl w:val="40FED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9"/>
  </w:num>
  <w:num w:numId="3">
    <w:abstractNumId w:val="1"/>
  </w:num>
  <w:num w:numId="4">
    <w:abstractNumId w:val="22"/>
  </w:num>
  <w:num w:numId="5">
    <w:abstractNumId w:val="7"/>
  </w:num>
  <w:num w:numId="6">
    <w:abstractNumId w:val="11"/>
  </w:num>
  <w:num w:numId="7">
    <w:abstractNumId w:val="8"/>
  </w:num>
  <w:num w:numId="8">
    <w:abstractNumId w:val="12"/>
  </w:num>
  <w:num w:numId="9">
    <w:abstractNumId w:val="15"/>
  </w:num>
  <w:num w:numId="10">
    <w:abstractNumId w:val="24"/>
  </w:num>
  <w:num w:numId="11">
    <w:abstractNumId w:val="17"/>
  </w:num>
  <w:num w:numId="12">
    <w:abstractNumId w:val="10"/>
  </w:num>
  <w:num w:numId="13">
    <w:abstractNumId w:val="4"/>
  </w:num>
  <w:num w:numId="14">
    <w:abstractNumId w:val="3"/>
  </w:num>
  <w:num w:numId="15">
    <w:abstractNumId w:val="14"/>
  </w:num>
  <w:num w:numId="16">
    <w:abstractNumId w:val="21"/>
  </w:num>
  <w:num w:numId="17">
    <w:abstractNumId w:val="27"/>
  </w:num>
  <w:num w:numId="18">
    <w:abstractNumId w:val="26"/>
  </w:num>
  <w:num w:numId="19">
    <w:abstractNumId w:val="13"/>
  </w:num>
  <w:num w:numId="20">
    <w:abstractNumId w:val="0"/>
  </w:num>
  <w:num w:numId="21">
    <w:abstractNumId w:val="23"/>
  </w:num>
  <w:num w:numId="22">
    <w:abstractNumId w:val="25"/>
  </w:num>
  <w:num w:numId="23">
    <w:abstractNumId w:val="16"/>
  </w:num>
  <w:num w:numId="24">
    <w:abstractNumId w:val="5"/>
  </w:num>
  <w:num w:numId="25">
    <w:abstractNumId w:val="9"/>
  </w:num>
  <w:num w:numId="26">
    <w:abstractNumId w:val="20"/>
  </w:num>
  <w:num w:numId="27">
    <w:abstractNumId w:val="18"/>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8"/>
  </w:hdrShapeDefaults>
  <w:footnotePr>
    <w:footnote w:id="-1"/>
    <w:footnote w:id="0"/>
  </w:footnotePr>
  <w:endnotePr>
    <w:endnote w:id="-1"/>
    <w:endnote w:id="0"/>
  </w:endnotePr>
  <w:compat/>
  <w:rsids>
    <w:rsidRoot w:val="00F7587D"/>
    <w:rsid w:val="000374FE"/>
    <w:rsid w:val="00065344"/>
    <w:rsid w:val="000666BE"/>
    <w:rsid w:val="00071DA3"/>
    <w:rsid w:val="00073A8A"/>
    <w:rsid w:val="000760FD"/>
    <w:rsid w:val="00082338"/>
    <w:rsid w:val="000A52B9"/>
    <w:rsid w:val="000A601C"/>
    <w:rsid w:val="000C4AC2"/>
    <w:rsid w:val="000D56B7"/>
    <w:rsid w:val="001636FF"/>
    <w:rsid w:val="00192C0C"/>
    <w:rsid w:val="00196CA6"/>
    <w:rsid w:val="001A0A80"/>
    <w:rsid w:val="001B4353"/>
    <w:rsid w:val="001E21AD"/>
    <w:rsid w:val="002245E0"/>
    <w:rsid w:val="00230958"/>
    <w:rsid w:val="002309DC"/>
    <w:rsid w:val="00240C27"/>
    <w:rsid w:val="00244623"/>
    <w:rsid w:val="002452FE"/>
    <w:rsid w:val="002610C6"/>
    <w:rsid w:val="0026489A"/>
    <w:rsid w:val="00265058"/>
    <w:rsid w:val="0027345D"/>
    <w:rsid w:val="0027366E"/>
    <w:rsid w:val="00296293"/>
    <w:rsid w:val="00296E35"/>
    <w:rsid w:val="002A1B0B"/>
    <w:rsid w:val="002C422A"/>
    <w:rsid w:val="002D5D6F"/>
    <w:rsid w:val="00301A55"/>
    <w:rsid w:val="00301D5C"/>
    <w:rsid w:val="003133A2"/>
    <w:rsid w:val="00316DCD"/>
    <w:rsid w:val="00352E6D"/>
    <w:rsid w:val="00364520"/>
    <w:rsid w:val="0036767D"/>
    <w:rsid w:val="00382AC2"/>
    <w:rsid w:val="003B68D8"/>
    <w:rsid w:val="003D3FBD"/>
    <w:rsid w:val="003D4D04"/>
    <w:rsid w:val="003E3CB4"/>
    <w:rsid w:val="00410984"/>
    <w:rsid w:val="004157DB"/>
    <w:rsid w:val="0044246E"/>
    <w:rsid w:val="00477F61"/>
    <w:rsid w:val="00485C4A"/>
    <w:rsid w:val="004915EA"/>
    <w:rsid w:val="004A6E66"/>
    <w:rsid w:val="004C2F3C"/>
    <w:rsid w:val="004D160D"/>
    <w:rsid w:val="004D3425"/>
    <w:rsid w:val="00500D41"/>
    <w:rsid w:val="005035DD"/>
    <w:rsid w:val="00514130"/>
    <w:rsid w:val="00516D45"/>
    <w:rsid w:val="0052392D"/>
    <w:rsid w:val="00553045"/>
    <w:rsid w:val="00576ECE"/>
    <w:rsid w:val="005869C8"/>
    <w:rsid w:val="005A3E96"/>
    <w:rsid w:val="005A4335"/>
    <w:rsid w:val="005B576E"/>
    <w:rsid w:val="005C4283"/>
    <w:rsid w:val="005D07D7"/>
    <w:rsid w:val="005D1505"/>
    <w:rsid w:val="005D5FEC"/>
    <w:rsid w:val="005F7B88"/>
    <w:rsid w:val="00612D77"/>
    <w:rsid w:val="00617CFF"/>
    <w:rsid w:val="00630B73"/>
    <w:rsid w:val="006331E1"/>
    <w:rsid w:val="006371FF"/>
    <w:rsid w:val="00672597"/>
    <w:rsid w:val="006763ED"/>
    <w:rsid w:val="006A0B9E"/>
    <w:rsid w:val="006A281B"/>
    <w:rsid w:val="006D05E5"/>
    <w:rsid w:val="006D129D"/>
    <w:rsid w:val="006D6935"/>
    <w:rsid w:val="006F24E5"/>
    <w:rsid w:val="007252B2"/>
    <w:rsid w:val="00735EF8"/>
    <w:rsid w:val="0074230F"/>
    <w:rsid w:val="00747081"/>
    <w:rsid w:val="00756C5B"/>
    <w:rsid w:val="007725F1"/>
    <w:rsid w:val="007740F9"/>
    <w:rsid w:val="00782E9A"/>
    <w:rsid w:val="007A02D6"/>
    <w:rsid w:val="007A20E6"/>
    <w:rsid w:val="007A417D"/>
    <w:rsid w:val="007B48D4"/>
    <w:rsid w:val="007B6B4F"/>
    <w:rsid w:val="007C2693"/>
    <w:rsid w:val="007D0E8C"/>
    <w:rsid w:val="007D1CBE"/>
    <w:rsid w:val="00807523"/>
    <w:rsid w:val="00821228"/>
    <w:rsid w:val="00833FE9"/>
    <w:rsid w:val="00845C8C"/>
    <w:rsid w:val="008753BD"/>
    <w:rsid w:val="00877C31"/>
    <w:rsid w:val="008820AB"/>
    <w:rsid w:val="00895273"/>
    <w:rsid w:val="008A2D53"/>
    <w:rsid w:val="008B1D69"/>
    <w:rsid w:val="008C32DD"/>
    <w:rsid w:val="008C4061"/>
    <w:rsid w:val="008E5097"/>
    <w:rsid w:val="008F41CD"/>
    <w:rsid w:val="008F4C11"/>
    <w:rsid w:val="0090207A"/>
    <w:rsid w:val="00916097"/>
    <w:rsid w:val="00917C85"/>
    <w:rsid w:val="009330E7"/>
    <w:rsid w:val="00940DE1"/>
    <w:rsid w:val="00940E4B"/>
    <w:rsid w:val="00943C3B"/>
    <w:rsid w:val="00952579"/>
    <w:rsid w:val="00956231"/>
    <w:rsid w:val="0096557C"/>
    <w:rsid w:val="00973259"/>
    <w:rsid w:val="00991EF7"/>
    <w:rsid w:val="00993785"/>
    <w:rsid w:val="0099411E"/>
    <w:rsid w:val="009B6793"/>
    <w:rsid w:val="009C5D31"/>
    <w:rsid w:val="009C60B3"/>
    <w:rsid w:val="009D323F"/>
    <w:rsid w:val="00A379F0"/>
    <w:rsid w:val="00A55CA0"/>
    <w:rsid w:val="00A71378"/>
    <w:rsid w:val="00A8554A"/>
    <w:rsid w:val="00AA17BD"/>
    <w:rsid w:val="00AA6B41"/>
    <w:rsid w:val="00AE1C00"/>
    <w:rsid w:val="00AE6A9F"/>
    <w:rsid w:val="00AF0193"/>
    <w:rsid w:val="00B0396F"/>
    <w:rsid w:val="00B4306A"/>
    <w:rsid w:val="00B66227"/>
    <w:rsid w:val="00B87053"/>
    <w:rsid w:val="00B955CA"/>
    <w:rsid w:val="00BA0901"/>
    <w:rsid w:val="00BC0D2E"/>
    <w:rsid w:val="00BD4097"/>
    <w:rsid w:val="00BE1209"/>
    <w:rsid w:val="00C067C5"/>
    <w:rsid w:val="00C06C1C"/>
    <w:rsid w:val="00C12E06"/>
    <w:rsid w:val="00C27CC5"/>
    <w:rsid w:val="00C370BB"/>
    <w:rsid w:val="00C50853"/>
    <w:rsid w:val="00C50D83"/>
    <w:rsid w:val="00C550C3"/>
    <w:rsid w:val="00C7559A"/>
    <w:rsid w:val="00C8140C"/>
    <w:rsid w:val="00C92906"/>
    <w:rsid w:val="00CA2D7C"/>
    <w:rsid w:val="00CA4772"/>
    <w:rsid w:val="00CA63F0"/>
    <w:rsid w:val="00CC76B8"/>
    <w:rsid w:val="00CF3954"/>
    <w:rsid w:val="00D60C02"/>
    <w:rsid w:val="00D84F94"/>
    <w:rsid w:val="00D9758A"/>
    <w:rsid w:val="00DD170B"/>
    <w:rsid w:val="00DE0907"/>
    <w:rsid w:val="00DE181D"/>
    <w:rsid w:val="00DE210C"/>
    <w:rsid w:val="00DE349F"/>
    <w:rsid w:val="00DE5BB8"/>
    <w:rsid w:val="00DE6D71"/>
    <w:rsid w:val="00DF1176"/>
    <w:rsid w:val="00DF7DCC"/>
    <w:rsid w:val="00E02DC2"/>
    <w:rsid w:val="00E047D4"/>
    <w:rsid w:val="00E122B4"/>
    <w:rsid w:val="00E13609"/>
    <w:rsid w:val="00E22D16"/>
    <w:rsid w:val="00E239E0"/>
    <w:rsid w:val="00E5738C"/>
    <w:rsid w:val="00E61191"/>
    <w:rsid w:val="00E85570"/>
    <w:rsid w:val="00E87827"/>
    <w:rsid w:val="00E929A6"/>
    <w:rsid w:val="00EA4E3F"/>
    <w:rsid w:val="00EA5058"/>
    <w:rsid w:val="00EC35DF"/>
    <w:rsid w:val="00EE6475"/>
    <w:rsid w:val="00EF216E"/>
    <w:rsid w:val="00F26213"/>
    <w:rsid w:val="00F460BC"/>
    <w:rsid w:val="00F510FD"/>
    <w:rsid w:val="00F5240F"/>
    <w:rsid w:val="00F53E70"/>
    <w:rsid w:val="00F62F9F"/>
    <w:rsid w:val="00F7587D"/>
    <w:rsid w:val="00F75B14"/>
    <w:rsid w:val="00F85E48"/>
    <w:rsid w:val="00F978E0"/>
    <w:rsid w:val="00FA0948"/>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 w:type="paragraph" w:styleId="NormalWeb">
    <w:name w:val="Normal (Web)"/>
    <w:basedOn w:val="Normal"/>
    <w:uiPriority w:val="99"/>
    <w:unhideWhenUsed/>
    <w:rsid w:val="00833FE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6941278">
      <w:bodyDiv w:val="1"/>
      <w:marLeft w:val="0"/>
      <w:marRight w:val="0"/>
      <w:marTop w:val="0"/>
      <w:marBottom w:val="0"/>
      <w:divBdr>
        <w:top w:val="none" w:sz="0" w:space="0" w:color="auto"/>
        <w:left w:val="none" w:sz="0" w:space="0" w:color="auto"/>
        <w:bottom w:val="none" w:sz="0" w:space="0" w:color="auto"/>
        <w:right w:val="none" w:sz="0" w:space="0" w:color="auto"/>
      </w:divBdr>
    </w:div>
    <w:div w:id="296184479">
      <w:bodyDiv w:val="1"/>
      <w:marLeft w:val="0"/>
      <w:marRight w:val="0"/>
      <w:marTop w:val="0"/>
      <w:marBottom w:val="0"/>
      <w:divBdr>
        <w:top w:val="none" w:sz="0" w:space="0" w:color="auto"/>
        <w:left w:val="none" w:sz="0" w:space="0" w:color="auto"/>
        <w:bottom w:val="none" w:sz="0" w:space="0" w:color="auto"/>
        <w:right w:val="none" w:sz="0" w:space="0" w:color="auto"/>
      </w:divBdr>
    </w:div>
    <w:div w:id="354234931">
      <w:bodyDiv w:val="1"/>
      <w:marLeft w:val="0"/>
      <w:marRight w:val="0"/>
      <w:marTop w:val="0"/>
      <w:marBottom w:val="0"/>
      <w:divBdr>
        <w:top w:val="none" w:sz="0" w:space="0" w:color="auto"/>
        <w:left w:val="none" w:sz="0" w:space="0" w:color="auto"/>
        <w:bottom w:val="none" w:sz="0" w:space="0" w:color="auto"/>
        <w:right w:val="none" w:sz="0" w:space="0" w:color="auto"/>
      </w:divBdr>
    </w:div>
    <w:div w:id="477959604">
      <w:bodyDiv w:val="1"/>
      <w:marLeft w:val="0"/>
      <w:marRight w:val="0"/>
      <w:marTop w:val="0"/>
      <w:marBottom w:val="0"/>
      <w:divBdr>
        <w:top w:val="none" w:sz="0" w:space="0" w:color="auto"/>
        <w:left w:val="none" w:sz="0" w:space="0" w:color="auto"/>
        <w:bottom w:val="none" w:sz="0" w:space="0" w:color="auto"/>
        <w:right w:val="none" w:sz="0" w:space="0" w:color="auto"/>
      </w:divBdr>
    </w:div>
    <w:div w:id="1246265213">
      <w:bodyDiv w:val="1"/>
      <w:marLeft w:val="0"/>
      <w:marRight w:val="0"/>
      <w:marTop w:val="0"/>
      <w:marBottom w:val="0"/>
      <w:divBdr>
        <w:top w:val="none" w:sz="0" w:space="0" w:color="auto"/>
        <w:left w:val="none" w:sz="0" w:space="0" w:color="auto"/>
        <w:bottom w:val="none" w:sz="0" w:space="0" w:color="auto"/>
        <w:right w:val="none" w:sz="0" w:space="0" w:color="auto"/>
      </w:divBdr>
    </w:div>
    <w:div w:id="1693989299">
      <w:bodyDiv w:val="1"/>
      <w:marLeft w:val="0"/>
      <w:marRight w:val="0"/>
      <w:marTop w:val="0"/>
      <w:marBottom w:val="0"/>
      <w:divBdr>
        <w:top w:val="none" w:sz="0" w:space="0" w:color="auto"/>
        <w:left w:val="none" w:sz="0" w:space="0" w:color="auto"/>
        <w:bottom w:val="none" w:sz="0" w:space="0" w:color="auto"/>
        <w:right w:val="none" w:sz="0" w:space="0" w:color="auto"/>
      </w:divBdr>
    </w:div>
    <w:div w:id="1714042703">
      <w:bodyDiv w:val="1"/>
      <w:marLeft w:val="0"/>
      <w:marRight w:val="0"/>
      <w:marTop w:val="0"/>
      <w:marBottom w:val="0"/>
      <w:divBdr>
        <w:top w:val="none" w:sz="0" w:space="0" w:color="auto"/>
        <w:left w:val="none" w:sz="0" w:space="0" w:color="auto"/>
        <w:bottom w:val="none" w:sz="0" w:space="0" w:color="auto"/>
        <w:right w:val="none" w:sz="0" w:space="0" w:color="auto"/>
      </w:divBdr>
    </w:div>
    <w:div w:id="21145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6557-04D3-462C-9213-593FA829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12</cp:revision>
  <cp:lastPrinted>2011-09-20T13:40:00Z</cp:lastPrinted>
  <dcterms:created xsi:type="dcterms:W3CDTF">2011-09-23T17:45:00Z</dcterms:created>
  <dcterms:modified xsi:type="dcterms:W3CDTF">2011-10-05T15:30:00Z</dcterms:modified>
</cp:coreProperties>
</file>