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E1" w:rsidRPr="00940DE1" w:rsidRDefault="00940DE1" w:rsidP="00940DE1">
      <w:pPr>
        <w:rPr>
          <w:rFonts w:ascii="Arial" w:hAnsi="Arial" w:cs="Arial"/>
          <w:b/>
          <w:bCs/>
          <w:sz w:val="20"/>
          <w:szCs w:val="20"/>
        </w:rPr>
      </w:pPr>
      <w:r w:rsidRPr="00940DE1">
        <w:rPr>
          <w:rFonts w:ascii="Arial" w:hAnsi="Arial" w:cs="Arial"/>
          <w:b/>
          <w:bCs/>
          <w:sz w:val="20"/>
          <w:szCs w:val="20"/>
        </w:rPr>
        <w:t>BOOK 33</w:t>
      </w:r>
    </w:p>
    <w:p w:rsidR="00940DE1" w:rsidRPr="00940DE1" w:rsidRDefault="00940DE1" w:rsidP="00940DE1">
      <w:pPr>
        <w:jc w:val="both"/>
        <w:rPr>
          <w:rFonts w:ascii="Arial" w:hAnsi="Arial" w:cs="Arial"/>
          <w:b/>
          <w:bCs/>
          <w:sz w:val="20"/>
          <w:szCs w:val="20"/>
        </w:rPr>
      </w:pPr>
      <w:r w:rsidRPr="00940DE1">
        <w:rPr>
          <w:rFonts w:ascii="Arial" w:hAnsi="Arial" w:cs="Arial"/>
          <w:b/>
          <w:bCs/>
          <w:sz w:val="20"/>
          <w:szCs w:val="20"/>
        </w:rPr>
        <w:t>VIRGINIA:</w:t>
      </w:r>
    </w:p>
    <w:p w:rsidR="00940DE1" w:rsidRPr="00940DE1" w:rsidRDefault="00940DE1" w:rsidP="00940DE1">
      <w:pPr>
        <w:jc w:val="both"/>
        <w:rPr>
          <w:rFonts w:ascii="Arial" w:hAnsi="Arial" w:cs="Arial"/>
          <w:sz w:val="20"/>
          <w:szCs w:val="20"/>
        </w:rPr>
      </w:pPr>
      <w:r w:rsidRPr="00940DE1">
        <w:rPr>
          <w:rFonts w:ascii="Arial" w:hAnsi="Arial" w:cs="Arial"/>
          <w:sz w:val="20"/>
          <w:szCs w:val="20"/>
        </w:rPr>
        <w:t>At a regular meeting of the Board of Supervisors of Amherst County and held at the Administration Building thereof on Tuesday, the 20th day of September 2011 at 7:00 p.m. at which the following members were present and absent:</w:t>
      </w:r>
    </w:p>
    <w:p w:rsidR="00940DE1" w:rsidRPr="00940DE1" w:rsidRDefault="00940DE1" w:rsidP="00940DE1">
      <w:pPr>
        <w:jc w:val="both"/>
        <w:rPr>
          <w:rFonts w:ascii="Arial" w:hAnsi="Arial" w:cs="Arial"/>
          <w:sz w:val="20"/>
          <w:szCs w:val="20"/>
        </w:rPr>
      </w:pPr>
      <w:r w:rsidRPr="00940DE1">
        <w:rPr>
          <w:rFonts w:ascii="Arial" w:hAnsi="Arial" w:cs="Arial"/>
          <w:sz w:val="20"/>
          <w:szCs w:val="20"/>
        </w:rPr>
        <w:t>BOARD OF SUPERVISORS:</w:t>
      </w:r>
    </w:p>
    <w:p w:rsidR="00940DE1" w:rsidRPr="00940DE1" w:rsidRDefault="00940DE1" w:rsidP="00940DE1">
      <w:pPr>
        <w:tabs>
          <w:tab w:val="left" w:pos="720"/>
          <w:tab w:val="left" w:pos="1440"/>
          <w:tab w:val="left" w:pos="2160"/>
        </w:tabs>
        <w:spacing w:after="0"/>
        <w:ind w:left="2160" w:hanging="2160"/>
        <w:jc w:val="both"/>
        <w:rPr>
          <w:rFonts w:ascii="Arial" w:hAnsi="Arial" w:cs="Arial"/>
          <w:sz w:val="20"/>
          <w:szCs w:val="20"/>
        </w:rPr>
      </w:pPr>
      <w:r w:rsidRPr="00940DE1">
        <w:rPr>
          <w:rFonts w:ascii="Arial" w:hAnsi="Arial" w:cs="Arial"/>
          <w:sz w:val="20"/>
          <w:szCs w:val="20"/>
        </w:rPr>
        <w:tab/>
        <w:t>PRESENT:</w:t>
      </w:r>
      <w:r w:rsidRPr="00940DE1">
        <w:rPr>
          <w:rFonts w:ascii="Arial" w:hAnsi="Arial" w:cs="Arial"/>
          <w:sz w:val="20"/>
          <w:szCs w:val="20"/>
        </w:rPr>
        <w:tab/>
      </w:r>
      <w:r w:rsidR="00833FE9" w:rsidRPr="00940DE1">
        <w:rPr>
          <w:rFonts w:ascii="Arial" w:hAnsi="Arial" w:cs="Arial"/>
          <w:sz w:val="20"/>
          <w:szCs w:val="20"/>
        </w:rPr>
        <w:t>Mr. F. Campbell</w:t>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ABSENT:</w:t>
      </w:r>
      <w:r w:rsidRPr="00940DE1">
        <w:rPr>
          <w:rFonts w:ascii="Arial" w:hAnsi="Arial" w:cs="Arial"/>
          <w:sz w:val="20"/>
          <w:szCs w:val="20"/>
        </w:rPr>
        <w:tab/>
      </w:r>
      <w:r w:rsidR="00833FE9" w:rsidRPr="00940DE1">
        <w:rPr>
          <w:rFonts w:ascii="Arial" w:hAnsi="Arial" w:cs="Arial"/>
          <w:sz w:val="20"/>
          <w:szCs w:val="20"/>
        </w:rPr>
        <w:t>Ms. C. Tucker</w:t>
      </w:r>
    </w:p>
    <w:p w:rsidR="00940DE1" w:rsidRPr="00940DE1" w:rsidRDefault="00833FE9" w:rsidP="00833FE9">
      <w:pPr>
        <w:tabs>
          <w:tab w:val="left" w:pos="720"/>
          <w:tab w:val="left" w:pos="1440"/>
          <w:tab w:val="left" w:pos="2160"/>
        </w:tabs>
        <w:spacing w:after="0"/>
        <w:ind w:left="2160" w:hanging="2160"/>
        <w:jc w:val="both"/>
        <w:rPr>
          <w:rFonts w:ascii="Arial" w:hAnsi="Arial" w:cs="Arial"/>
          <w:sz w:val="20"/>
          <w:szCs w:val="20"/>
        </w:rPr>
      </w:pPr>
      <w:r>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t>Mr. D. Kidd</w:t>
      </w:r>
      <w:r w:rsidR="00940DE1" w:rsidRPr="00940DE1">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r>
      <w:r w:rsidR="00940DE1" w:rsidRPr="00940DE1">
        <w:rPr>
          <w:rFonts w:ascii="Arial" w:hAnsi="Arial" w:cs="Arial"/>
          <w:sz w:val="20"/>
          <w:szCs w:val="20"/>
        </w:rPr>
        <w:tab/>
      </w: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Ms. J. Roberson</w:t>
      </w:r>
    </w:p>
    <w:p w:rsidR="00940DE1" w:rsidRPr="00940DE1" w:rsidRDefault="00940DE1" w:rsidP="00940DE1">
      <w:pPr>
        <w:spacing w:after="0"/>
        <w:ind w:left="1440" w:firstLine="720"/>
        <w:jc w:val="both"/>
        <w:rPr>
          <w:rFonts w:ascii="Arial" w:hAnsi="Arial" w:cs="Arial"/>
          <w:sz w:val="20"/>
          <w:szCs w:val="20"/>
        </w:rPr>
      </w:pPr>
      <w:r w:rsidRPr="00940DE1">
        <w:rPr>
          <w:rFonts w:ascii="Arial" w:hAnsi="Arial" w:cs="Arial"/>
          <w:sz w:val="20"/>
          <w:szCs w:val="20"/>
        </w:rPr>
        <w:t>Mr. R. Curd</w:t>
      </w:r>
    </w:p>
    <w:p w:rsidR="00940DE1" w:rsidRPr="00940DE1" w:rsidRDefault="00940DE1" w:rsidP="00940DE1">
      <w:pPr>
        <w:spacing w:after="0"/>
        <w:ind w:left="1440" w:firstLine="720"/>
        <w:jc w:val="both"/>
        <w:rPr>
          <w:rFonts w:ascii="Arial" w:hAnsi="Arial" w:cs="Arial"/>
          <w:sz w:val="20"/>
          <w:szCs w:val="20"/>
        </w:rPr>
      </w:pPr>
    </w:p>
    <w:p w:rsidR="00940DE1" w:rsidRPr="00940DE1" w:rsidRDefault="00940DE1" w:rsidP="00940DE1">
      <w:pPr>
        <w:jc w:val="both"/>
        <w:rPr>
          <w:rFonts w:ascii="Arial" w:hAnsi="Arial" w:cs="Arial"/>
          <w:sz w:val="20"/>
          <w:szCs w:val="20"/>
        </w:rPr>
      </w:pPr>
      <w:r w:rsidRPr="00940DE1">
        <w:rPr>
          <w:rFonts w:ascii="Arial" w:hAnsi="Arial" w:cs="Arial"/>
          <w:sz w:val="20"/>
          <w:szCs w:val="20"/>
        </w:rPr>
        <w:t>M</w:t>
      </w:r>
      <w:r w:rsidR="00833FE9">
        <w:rPr>
          <w:rFonts w:ascii="Arial" w:hAnsi="Arial" w:cs="Arial"/>
          <w:sz w:val="20"/>
          <w:szCs w:val="20"/>
        </w:rPr>
        <w:t>r. F. Campbell</w:t>
      </w:r>
      <w:r w:rsidRPr="00940DE1">
        <w:rPr>
          <w:rFonts w:ascii="Arial" w:hAnsi="Arial" w:cs="Arial"/>
          <w:sz w:val="20"/>
          <w:szCs w:val="20"/>
        </w:rPr>
        <w:t xml:space="preserve">, </w:t>
      </w:r>
      <w:r w:rsidR="00833FE9">
        <w:rPr>
          <w:rFonts w:ascii="Arial" w:hAnsi="Arial" w:cs="Arial"/>
          <w:sz w:val="20"/>
          <w:szCs w:val="20"/>
        </w:rPr>
        <w:t>Vice-</w:t>
      </w:r>
      <w:r w:rsidRPr="00940DE1">
        <w:rPr>
          <w:rFonts w:ascii="Arial" w:hAnsi="Arial" w:cs="Arial"/>
          <w:sz w:val="20"/>
          <w:szCs w:val="20"/>
        </w:rPr>
        <w:t>Chair, called the meeting to order.</w:t>
      </w:r>
    </w:p>
    <w:p w:rsidR="00940DE1" w:rsidRPr="00940DE1" w:rsidRDefault="00940DE1" w:rsidP="00940DE1">
      <w:pPr>
        <w:jc w:val="both"/>
        <w:rPr>
          <w:rFonts w:ascii="Arial" w:hAnsi="Arial" w:cs="Arial"/>
          <w:sz w:val="20"/>
          <w:szCs w:val="20"/>
        </w:rPr>
      </w:pPr>
      <w:r w:rsidRPr="00940DE1">
        <w:rPr>
          <w:rFonts w:ascii="Arial" w:hAnsi="Arial" w:cs="Arial"/>
          <w:sz w:val="20"/>
          <w:szCs w:val="20"/>
        </w:rPr>
        <w:t>Mr. R. Curd opened with prayer and led in the pledge of allegiance.</w:t>
      </w:r>
    </w:p>
    <w:p w:rsidR="00940DE1" w:rsidRPr="00940DE1" w:rsidRDefault="00940DE1" w:rsidP="00940DE1">
      <w:pPr>
        <w:spacing w:after="0"/>
        <w:jc w:val="both"/>
        <w:rPr>
          <w:rFonts w:ascii="Arial" w:hAnsi="Arial" w:cs="Arial"/>
          <w:b/>
          <w:sz w:val="20"/>
          <w:szCs w:val="20"/>
          <w:u w:val="single"/>
        </w:rPr>
      </w:pPr>
      <w:r w:rsidRPr="00940DE1">
        <w:rPr>
          <w:rFonts w:ascii="Arial" w:hAnsi="Arial" w:cs="Arial"/>
          <w:b/>
          <w:sz w:val="20"/>
          <w:szCs w:val="20"/>
          <w:u w:val="single"/>
        </w:rPr>
        <w:t>IN RE:  CITIZEN COMMENTS</w:t>
      </w:r>
    </w:p>
    <w:p w:rsidR="00940DE1" w:rsidRPr="00940DE1" w:rsidRDefault="00940DE1" w:rsidP="00940DE1">
      <w:pPr>
        <w:spacing w:after="0"/>
        <w:jc w:val="both"/>
        <w:rPr>
          <w:rFonts w:ascii="Arial" w:hAnsi="Arial" w:cs="Arial"/>
          <w:sz w:val="20"/>
          <w:szCs w:val="20"/>
        </w:rPr>
      </w:pPr>
    </w:p>
    <w:p w:rsidR="00940DE1" w:rsidRDefault="00477F61" w:rsidP="00940DE1">
      <w:pPr>
        <w:spacing w:after="0"/>
        <w:jc w:val="both"/>
        <w:rPr>
          <w:rFonts w:ascii="Arial" w:hAnsi="Arial" w:cs="Arial"/>
          <w:sz w:val="20"/>
          <w:szCs w:val="20"/>
        </w:rPr>
      </w:pPr>
      <w:r>
        <w:rPr>
          <w:rFonts w:ascii="Arial" w:hAnsi="Arial" w:cs="Arial"/>
          <w:sz w:val="20"/>
          <w:szCs w:val="20"/>
        </w:rPr>
        <w:t>Janice Camden, 419 Main Street, Madison Heights-Representing Old Town Madison Heights Action Group.  She informed the Board that they meet every first Monday of the month except holidays then they meet on the second Monday.  She stated that Don Kidd and Robert Curd attended their last meeting and wanted to stress how appreciative they were to then for attending.</w:t>
      </w:r>
    </w:p>
    <w:p w:rsidR="00477F61" w:rsidRDefault="00477F61" w:rsidP="00940DE1">
      <w:pPr>
        <w:spacing w:after="0"/>
        <w:jc w:val="both"/>
        <w:rPr>
          <w:rFonts w:ascii="Arial" w:hAnsi="Arial" w:cs="Arial"/>
          <w:sz w:val="20"/>
          <w:szCs w:val="20"/>
        </w:rPr>
      </w:pPr>
    </w:p>
    <w:p w:rsidR="00477F61" w:rsidRPr="00940DE1" w:rsidRDefault="00477F61" w:rsidP="00940DE1">
      <w:pPr>
        <w:spacing w:after="0"/>
        <w:jc w:val="both"/>
        <w:rPr>
          <w:rFonts w:ascii="Arial" w:hAnsi="Arial" w:cs="Arial"/>
          <w:sz w:val="20"/>
          <w:szCs w:val="20"/>
        </w:rPr>
      </w:pPr>
      <w:r>
        <w:rPr>
          <w:rFonts w:ascii="Arial" w:hAnsi="Arial" w:cs="Arial"/>
          <w:sz w:val="20"/>
          <w:szCs w:val="20"/>
        </w:rPr>
        <w:t>Essie Harris,</w:t>
      </w:r>
      <w:r w:rsidR="007252B2">
        <w:rPr>
          <w:rFonts w:ascii="Arial" w:hAnsi="Arial" w:cs="Arial"/>
          <w:sz w:val="20"/>
          <w:szCs w:val="20"/>
        </w:rPr>
        <w:t xml:space="preserve"> representing parents of Central Elementary School-Nothing that parents wanted to addressed at this time.</w:t>
      </w:r>
    </w:p>
    <w:p w:rsidR="00940DE1" w:rsidRPr="00940DE1" w:rsidRDefault="00940DE1" w:rsidP="00940DE1">
      <w:pPr>
        <w:spacing w:after="0"/>
        <w:jc w:val="both"/>
        <w:rPr>
          <w:rFonts w:ascii="Arial" w:hAnsi="Arial" w:cs="Arial"/>
          <w:sz w:val="20"/>
          <w:szCs w:val="20"/>
        </w:rPr>
      </w:pPr>
    </w:p>
    <w:p w:rsidR="00940DE1" w:rsidRPr="00940DE1" w:rsidRDefault="00940DE1" w:rsidP="00940DE1">
      <w:pPr>
        <w:jc w:val="both"/>
        <w:rPr>
          <w:rFonts w:ascii="Arial" w:hAnsi="Arial" w:cs="Arial"/>
          <w:b/>
          <w:sz w:val="20"/>
          <w:szCs w:val="20"/>
          <w:u w:val="single"/>
        </w:rPr>
      </w:pPr>
      <w:r w:rsidRPr="00940DE1">
        <w:rPr>
          <w:rFonts w:ascii="Arial" w:hAnsi="Arial" w:cs="Arial"/>
          <w:b/>
          <w:sz w:val="20"/>
          <w:szCs w:val="20"/>
          <w:u w:val="single"/>
        </w:rPr>
        <w:t>IN RE:  APPROVAL OF AGENDA</w:t>
      </w:r>
    </w:p>
    <w:p w:rsidR="00382AC2" w:rsidRDefault="00477F61" w:rsidP="00382AC2">
      <w:pPr>
        <w:spacing w:after="0"/>
        <w:jc w:val="both"/>
        <w:rPr>
          <w:rFonts w:ascii="Arial" w:hAnsi="Arial" w:cs="Arial"/>
          <w:sz w:val="20"/>
          <w:szCs w:val="20"/>
        </w:rPr>
      </w:pPr>
      <w:r>
        <w:rPr>
          <w:rFonts w:ascii="Arial" w:hAnsi="Arial" w:cs="Arial"/>
          <w:sz w:val="20"/>
          <w:szCs w:val="20"/>
        </w:rPr>
        <w:t>Mr. S. Crosby requested that under County Administrator’s Report</w:t>
      </w:r>
      <w:r w:rsidR="002610C6">
        <w:rPr>
          <w:rFonts w:ascii="Arial" w:hAnsi="Arial" w:cs="Arial"/>
          <w:sz w:val="20"/>
          <w:szCs w:val="20"/>
        </w:rPr>
        <w:t xml:space="preserve"> to add E. County Administrator Selection Process.</w:t>
      </w:r>
    </w:p>
    <w:p w:rsidR="002610C6" w:rsidRDefault="002610C6" w:rsidP="00382AC2">
      <w:pPr>
        <w:spacing w:after="0"/>
        <w:jc w:val="both"/>
        <w:rPr>
          <w:rFonts w:ascii="Arial" w:hAnsi="Arial" w:cs="Arial"/>
          <w:sz w:val="20"/>
          <w:szCs w:val="20"/>
        </w:rPr>
      </w:pPr>
    </w:p>
    <w:p w:rsidR="00940DE1" w:rsidRDefault="002610C6" w:rsidP="00382AC2">
      <w:pPr>
        <w:spacing w:after="0"/>
        <w:jc w:val="both"/>
        <w:rPr>
          <w:rFonts w:ascii="Arial" w:hAnsi="Arial" w:cs="Arial"/>
          <w:sz w:val="20"/>
          <w:szCs w:val="20"/>
        </w:rPr>
      </w:pPr>
      <w:r>
        <w:rPr>
          <w:rFonts w:ascii="Arial" w:hAnsi="Arial" w:cs="Arial"/>
          <w:sz w:val="20"/>
          <w:szCs w:val="20"/>
        </w:rPr>
        <w:t>Mr. D. Kidd</w:t>
      </w:r>
      <w:r w:rsidR="00940DE1" w:rsidRPr="00940DE1">
        <w:rPr>
          <w:rFonts w:ascii="Arial" w:hAnsi="Arial" w:cs="Arial"/>
          <w:sz w:val="20"/>
          <w:szCs w:val="20"/>
        </w:rPr>
        <w:t xml:space="preserve"> moved approval of the agenda </w:t>
      </w:r>
      <w:r w:rsidR="007252B2">
        <w:rPr>
          <w:rFonts w:ascii="Arial" w:hAnsi="Arial" w:cs="Arial"/>
          <w:sz w:val="20"/>
          <w:szCs w:val="20"/>
        </w:rPr>
        <w:t>as amended.</w:t>
      </w:r>
    </w:p>
    <w:p w:rsidR="00382AC2" w:rsidRPr="00940DE1" w:rsidRDefault="00382AC2" w:rsidP="00382AC2">
      <w:pPr>
        <w:spacing w:after="0"/>
        <w:jc w:val="both"/>
        <w:rPr>
          <w:rFonts w:ascii="Arial" w:hAnsi="Arial" w:cs="Arial"/>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AYE:  Mr. F. Campbell, Mr. D. Kidd, Ms. J. Roberson, Mr. R. Curd</w:t>
      </w: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NAY:  None</w:t>
      </w:r>
    </w:p>
    <w:p w:rsidR="00E02DC2" w:rsidRPr="00940DE1" w:rsidRDefault="00940DE1" w:rsidP="00940DE1">
      <w:pPr>
        <w:spacing w:after="0" w:line="240" w:lineRule="auto"/>
        <w:rPr>
          <w:rFonts w:ascii="Arial" w:hAnsi="Arial" w:cs="Arial"/>
          <w:b/>
          <w:sz w:val="20"/>
          <w:szCs w:val="20"/>
        </w:rPr>
      </w:pPr>
      <w:r w:rsidRPr="00940DE1">
        <w:rPr>
          <w:rFonts w:ascii="Arial" w:hAnsi="Arial" w:cs="Arial"/>
          <w:sz w:val="20"/>
          <w:szCs w:val="20"/>
        </w:rPr>
        <w:t xml:space="preserve">ABSENT:  </w:t>
      </w:r>
      <w:r w:rsidR="00833FE9" w:rsidRPr="00940DE1">
        <w:rPr>
          <w:rFonts w:ascii="Arial" w:hAnsi="Arial" w:cs="Arial"/>
          <w:sz w:val="20"/>
          <w:szCs w:val="20"/>
        </w:rPr>
        <w:t>Ms. C. Tucker</w:t>
      </w:r>
    </w:p>
    <w:p w:rsidR="00821228" w:rsidRPr="00940DE1" w:rsidRDefault="0027345D" w:rsidP="0027345D">
      <w:pPr>
        <w:spacing w:after="0" w:line="240" w:lineRule="auto"/>
        <w:jc w:val="center"/>
        <w:rPr>
          <w:rFonts w:ascii="Arial" w:hAnsi="Arial" w:cs="Arial"/>
          <w:b/>
          <w:sz w:val="20"/>
          <w:szCs w:val="20"/>
        </w:rPr>
      </w:pPr>
      <w:r w:rsidRPr="00940DE1">
        <w:rPr>
          <w:rFonts w:ascii="Arial" w:hAnsi="Arial" w:cs="Arial"/>
          <w:b/>
          <w:sz w:val="20"/>
          <w:szCs w:val="20"/>
        </w:rPr>
        <w:t>AGENDA</w:t>
      </w:r>
    </w:p>
    <w:p w:rsidR="0027345D" w:rsidRPr="00940DE1" w:rsidRDefault="0027345D" w:rsidP="0027345D">
      <w:pPr>
        <w:spacing w:after="0" w:line="240" w:lineRule="auto"/>
        <w:jc w:val="center"/>
        <w:rPr>
          <w:rFonts w:ascii="Arial" w:hAnsi="Arial" w:cs="Arial"/>
          <w:b/>
          <w:sz w:val="20"/>
          <w:szCs w:val="20"/>
        </w:rPr>
      </w:pPr>
    </w:p>
    <w:p w:rsidR="0027345D" w:rsidRPr="00940DE1" w:rsidRDefault="005A3E96" w:rsidP="0027345D">
      <w:pPr>
        <w:spacing w:after="0" w:line="240" w:lineRule="auto"/>
        <w:jc w:val="center"/>
        <w:rPr>
          <w:rFonts w:ascii="Arial" w:hAnsi="Arial" w:cs="Arial"/>
          <w:b/>
          <w:sz w:val="20"/>
          <w:szCs w:val="20"/>
        </w:rPr>
      </w:pPr>
      <w:r w:rsidRPr="00940DE1">
        <w:rPr>
          <w:rFonts w:ascii="Arial" w:hAnsi="Arial" w:cs="Arial"/>
          <w:b/>
          <w:sz w:val="20"/>
          <w:szCs w:val="20"/>
        </w:rPr>
        <w:t xml:space="preserve">TUESDAY, </w:t>
      </w:r>
      <w:r w:rsidR="00265058" w:rsidRPr="00940DE1">
        <w:rPr>
          <w:rFonts w:ascii="Arial" w:hAnsi="Arial" w:cs="Arial"/>
          <w:b/>
          <w:sz w:val="20"/>
          <w:szCs w:val="20"/>
        </w:rPr>
        <w:t xml:space="preserve">September </w:t>
      </w:r>
      <w:r w:rsidR="00D60C02" w:rsidRPr="00940DE1">
        <w:rPr>
          <w:rFonts w:ascii="Arial" w:hAnsi="Arial" w:cs="Arial"/>
          <w:b/>
          <w:sz w:val="20"/>
          <w:szCs w:val="20"/>
        </w:rPr>
        <w:t>20</w:t>
      </w:r>
      <w:r w:rsidR="0027345D" w:rsidRPr="00940DE1">
        <w:rPr>
          <w:rFonts w:ascii="Arial" w:hAnsi="Arial" w:cs="Arial"/>
          <w:b/>
          <w:sz w:val="20"/>
          <w:szCs w:val="20"/>
        </w:rPr>
        <w:t>, 201</w:t>
      </w:r>
      <w:r w:rsidR="00C8140C" w:rsidRPr="00940DE1">
        <w:rPr>
          <w:rFonts w:ascii="Arial" w:hAnsi="Arial" w:cs="Arial"/>
          <w:b/>
          <w:sz w:val="20"/>
          <w:szCs w:val="20"/>
        </w:rPr>
        <w:t>1</w:t>
      </w:r>
      <w:r w:rsidR="00D60C02" w:rsidRPr="00940DE1">
        <w:rPr>
          <w:rFonts w:ascii="Arial" w:hAnsi="Arial" w:cs="Arial"/>
          <w:b/>
          <w:sz w:val="20"/>
          <w:szCs w:val="20"/>
        </w:rPr>
        <w:t>, 7</w:t>
      </w:r>
      <w:r w:rsidR="00240C27" w:rsidRPr="00940DE1">
        <w:rPr>
          <w:rFonts w:ascii="Arial" w:hAnsi="Arial" w:cs="Arial"/>
          <w:b/>
          <w:sz w:val="20"/>
          <w:szCs w:val="20"/>
        </w:rPr>
        <w:t>:00 P.M.</w:t>
      </w:r>
    </w:p>
    <w:p w:rsidR="0027345D" w:rsidRPr="00940DE1" w:rsidRDefault="0027345D" w:rsidP="0027345D">
      <w:pPr>
        <w:spacing w:after="0" w:line="240" w:lineRule="auto"/>
        <w:jc w:val="center"/>
        <w:rPr>
          <w:rFonts w:ascii="Arial" w:hAnsi="Arial" w:cs="Arial"/>
          <w:b/>
          <w:sz w:val="20"/>
          <w:szCs w:val="20"/>
        </w:rPr>
      </w:pPr>
      <w:r w:rsidRPr="00940DE1">
        <w:rPr>
          <w:rFonts w:ascii="Arial" w:hAnsi="Arial" w:cs="Arial"/>
          <w:b/>
          <w:sz w:val="20"/>
          <w:szCs w:val="20"/>
        </w:rPr>
        <w:t>ADMINISTRATION BUILDING – 153 WASHINGTON STREET</w:t>
      </w:r>
    </w:p>
    <w:p w:rsidR="002A1B0B" w:rsidRPr="00940DE1" w:rsidRDefault="002C422A" w:rsidP="0027345D">
      <w:pPr>
        <w:spacing w:after="0" w:line="240" w:lineRule="auto"/>
        <w:jc w:val="center"/>
        <w:rPr>
          <w:rFonts w:ascii="Arial" w:hAnsi="Arial" w:cs="Arial"/>
          <w:b/>
          <w:sz w:val="20"/>
          <w:szCs w:val="20"/>
        </w:rPr>
      </w:pPr>
      <w:r>
        <w:rPr>
          <w:rFonts w:ascii="Arial" w:hAnsi="Arial" w:cs="Arial"/>
          <w:b/>
          <w:sz w:val="20"/>
          <w:szCs w:val="20"/>
        </w:rPr>
        <w:t>COUNTY ADMINISTRATION BUILDING</w:t>
      </w:r>
    </w:p>
    <w:p w:rsidR="00D60C02" w:rsidRPr="00940DE1" w:rsidRDefault="00D60C02" w:rsidP="0027345D">
      <w:pPr>
        <w:spacing w:after="0" w:line="240" w:lineRule="auto"/>
        <w:jc w:val="center"/>
        <w:rPr>
          <w:rFonts w:ascii="Arial" w:hAnsi="Arial" w:cs="Arial"/>
          <w:b/>
          <w:sz w:val="20"/>
          <w:szCs w:val="20"/>
        </w:rPr>
      </w:pPr>
    </w:p>
    <w:p w:rsidR="0027345D" w:rsidRPr="00940DE1" w:rsidRDefault="0027345D" w:rsidP="0027345D">
      <w:pPr>
        <w:numPr>
          <w:ilvl w:val="0"/>
          <w:numId w:val="6"/>
        </w:numPr>
        <w:rPr>
          <w:rFonts w:ascii="Arial" w:hAnsi="Arial" w:cs="Arial"/>
          <w:b/>
          <w:sz w:val="20"/>
          <w:szCs w:val="20"/>
        </w:rPr>
      </w:pPr>
      <w:r w:rsidRPr="00940DE1">
        <w:rPr>
          <w:rFonts w:ascii="Arial" w:hAnsi="Arial" w:cs="Arial"/>
          <w:b/>
          <w:sz w:val="20"/>
          <w:szCs w:val="20"/>
        </w:rPr>
        <w:t>Call to Order</w:t>
      </w:r>
    </w:p>
    <w:p w:rsidR="0027345D" w:rsidRPr="00940DE1" w:rsidRDefault="0027345D" w:rsidP="0027345D">
      <w:pPr>
        <w:numPr>
          <w:ilvl w:val="0"/>
          <w:numId w:val="6"/>
        </w:numPr>
        <w:rPr>
          <w:rFonts w:ascii="Arial" w:hAnsi="Arial" w:cs="Arial"/>
          <w:b/>
          <w:sz w:val="20"/>
          <w:szCs w:val="20"/>
        </w:rPr>
      </w:pPr>
      <w:r w:rsidRPr="00940DE1">
        <w:rPr>
          <w:rFonts w:ascii="Arial" w:hAnsi="Arial" w:cs="Arial"/>
          <w:b/>
          <w:sz w:val="20"/>
          <w:szCs w:val="20"/>
        </w:rPr>
        <w:t>Invocation and Pledge of Allegiance</w:t>
      </w:r>
    </w:p>
    <w:p w:rsidR="00F62F9F" w:rsidRPr="00940DE1" w:rsidRDefault="00F62F9F" w:rsidP="00F62F9F">
      <w:pPr>
        <w:numPr>
          <w:ilvl w:val="0"/>
          <w:numId w:val="6"/>
        </w:numPr>
        <w:rPr>
          <w:rFonts w:ascii="Arial" w:hAnsi="Arial" w:cs="Arial"/>
          <w:b/>
          <w:sz w:val="20"/>
          <w:szCs w:val="20"/>
        </w:rPr>
      </w:pPr>
      <w:r w:rsidRPr="00940DE1">
        <w:rPr>
          <w:rFonts w:ascii="Arial" w:hAnsi="Arial" w:cs="Arial"/>
          <w:b/>
          <w:sz w:val="20"/>
          <w:szCs w:val="20"/>
        </w:rPr>
        <w:t>Citizen Comments</w:t>
      </w:r>
    </w:p>
    <w:p w:rsidR="0027345D" w:rsidRPr="00940DE1" w:rsidRDefault="0027345D" w:rsidP="0027345D">
      <w:pPr>
        <w:numPr>
          <w:ilvl w:val="0"/>
          <w:numId w:val="6"/>
        </w:numPr>
        <w:rPr>
          <w:rFonts w:ascii="Arial" w:hAnsi="Arial" w:cs="Arial"/>
          <w:b/>
          <w:sz w:val="20"/>
          <w:szCs w:val="20"/>
        </w:rPr>
      </w:pPr>
      <w:r w:rsidRPr="00940DE1">
        <w:rPr>
          <w:rFonts w:ascii="Arial" w:hAnsi="Arial" w:cs="Arial"/>
          <w:b/>
          <w:sz w:val="20"/>
          <w:szCs w:val="20"/>
        </w:rPr>
        <w:t>Approval of Agenda</w:t>
      </w:r>
    </w:p>
    <w:p w:rsidR="0027366E" w:rsidRPr="00940DE1" w:rsidRDefault="0027366E" w:rsidP="0027366E">
      <w:pPr>
        <w:numPr>
          <w:ilvl w:val="0"/>
          <w:numId w:val="6"/>
        </w:numPr>
        <w:spacing w:after="0"/>
        <w:rPr>
          <w:rFonts w:ascii="Arial" w:hAnsi="Arial" w:cs="Arial"/>
          <w:b/>
          <w:sz w:val="20"/>
          <w:szCs w:val="20"/>
        </w:rPr>
      </w:pPr>
      <w:r w:rsidRPr="00940DE1">
        <w:rPr>
          <w:rFonts w:ascii="Arial" w:hAnsi="Arial" w:cs="Arial"/>
          <w:b/>
          <w:sz w:val="20"/>
          <w:szCs w:val="20"/>
        </w:rPr>
        <w:t>Public Hearing</w:t>
      </w:r>
    </w:p>
    <w:p w:rsidR="00410984" w:rsidRPr="00940DE1" w:rsidRDefault="00410984" w:rsidP="00410984">
      <w:pPr>
        <w:pStyle w:val="ListParagraph"/>
        <w:numPr>
          <w:ilvl w:val="0"/>
          <w:numId w:val="26"/>
        </w:numPr>
        <w:spacing w:after="240"/>
        <w:jc w:val="both"/>
        <w:rPr>
          <w:rFonts w:ascii="Arial" w:hAnsi="Arial" w:cs="Arial"/>
          <w:sz w:val="20"/>
          <w:szCs w:val="20"/>
        </w:rPr>
      </w:pPr>
      <w:r w:rsidRPr="00940DE1">
        <w:rPr>
          <w:rFonts w:ascii="Arial" w:hAnsi="Arial" w:cs="Arial"/>
          <w:sz w:val="20"/>
          <w:szCs w:val="20"/>
        </w:rPr>
        <w:t>Budget Amendment</w:t>
      </w:r>
    </w:p>
    <w:p w:rsidR="00410984" w:rsidRPr="00940DE1" w:rsidRDefault="00410984" w:rsidP="00410984">
      <w:pPr>
        <w:pStyle w:val="ListParagraph"/>
        <w:spacing w:after="240"/>
        <w:ind w:left="1080"/>
        <w:jc w:val="both"/>
        <w:rPr>
          <w:rFonts w:ascii="Arial" w:hAnsi="Arial" w:cs="Arial"/>
          <w:sz w:val="20"/>
          <w:szCs w:val="20"/>
        </w:rPr>
      </w:pPr>
    </w:p>
    <w:p w:rsidR="0027366E" w:rsidRPr="00940DE1" w:rsidRDefault="0027366E" w:rsidP="00382AC2">
      <w:pPr>
        <w:pStyle w:val="ListParagraph"/>
        <w:numPr>
          <w:ilvl w:val="0"/>
          <w:numId w:val="26"/>
        </w:numPr>
        <w:spacing w:after="100" w:afterAutospacing="1"/>
        <w:jc w:val="both"/>
        <w:rPr>
          <w:rFonts w:ascii="Arial" w:hAnsi="Arial" w:cs="Arial"/>
          <w:sz w:val="20"/>
          <w:szCs w:val="20"/>
        </w:rPr>
      </w:pPr>
      <w:r w:rsidRPr="00940DE1">
        <w:rPr>
          <w:rFonts w:ascii="Arial" w:hAnsi="Arial" w:cs="Arial"/>
          <w:sz w:val="20"/>
          <w:szCs w:val="20"/>
        </w:rPr>
        <w:lastRenderedPageBreak/>
        <w:t xml:space="preserve">2011-19 </w:t>
      </w:r>
      <w:r w:rsidRPr="00940DE1">
        <w:rPr>
          <w:rFonts w:ascii="Arial" w:hAnsi="Arial" w:cs="Arial"/>
          <w:sz w:val="20"/>
          <w:szCs w:val="20"/>
        </w:rPr>
        <w:tab/>
        <w:t>Request by Bernard and Jane Proctor for a special exception in the A-1 Agricultural Residential District.  The purpose of the special exception is to allow agricultural/farm events, weddings and related events, corporate events/retreats, music festivals/plays/fundraisers, educational programs related to history and nature, and other similar special events.  The property is located at 498 Historic Riverview Way and is further identified as tax map number 166-A-3.</w:t>
      </w:r>
    </w:p>
    <w:p w:rsidR="00E929A6" w:rsidRPr="00940DE1" w:rsidRDefault="00E929A6" w:rsidP="00E929A6">
      <w:pPr>
        <w:numPr>
          <w:ilvl w:val="0"/>
          <w:numId w:val="6"/>
        </w:numPr>
        <w:spacing w:after="0"/>
        <w:rPr>
          <w:rFonts w:ascii="Arial" w:hAnsi="Arial" w:cs="Arial"/>
          <w:b/>
          <w:sz w:val="20"/>
          <w:szCs w:val="20"/>
        </w:rPr>
      </w:pPr>
      <w:r w:rsidRPr="00940DE1">
        <w:rPr>
          <w:rFonts w:ascii="Arial" w:hAnsi="Arial" w:cs="Arial"/>
          <w:b/>
          <w:sz w:val="20"/>
          <w:szCs w:val="20"/>
        </w:rPr>
        <w:t>Consent Agenda</w:t>
      </w:r>
    </w:p>
    <w:p w:rsidR="00E929A6" w:rsidRPr="00940DE1" w:rsidRDefault="00D60C02" w:rsidP="00E929A6">
      <w:pPr>
        <w:numPr>
          <w:ilvl w:val="0"/>
          <w:numId w:val="12"/>
        </w:numPr>
        <w:spacing w:after="0" w:line="240" w:lineRule="auto"/>
        <w:rPr>
          <w:rFonts w:ascii="Arial" w:hAnsi="Arial" w:cs="Arial"/>
          <w:sz w:val="20"/>
          <w:szCs w:val="20"/>
        </w:rPr>
      </w:pPr>
      <w:r w:rsidRPr="00940DE1">
        <w:rPr>
          <w:rFonts w:ascii="Arial" w:hAnsi="Arial" w:cs="Arial"/>
          <w:sz w:val="20"/>
          <w:szCs w:val="20"/>
        </w:rPr>
        <w:t>Virginia Wine and Garlic Festival</w:t>
      </w:r>
    </w:p>
    <w:p w:rsidR="00E929A6" w:rsidRPr="00940DE1" w:rsidRDefault="00E929A6" w:rsidP="00E929A6">
      <w:pPr>
        <w:spacing w:after="0" w:line="240" w:lineRule="auto"/>
        <w:ind w:left="1080"/>
        <w:rPr>
          <w:rFonts w:ascii="Arial" w:hAnsi="Arial" w:cs="Arial"/>
          <w:b/>
          <w:sz w:val="20"/>
          <w:szCs w:val="20"/>
        </w:rPr>
      </w:pPr>
    </w:p>
    <w:p w:rsidR="00C27CC5" w:rsidRPr="00940DE1" w:rsidRDefault="00C27CC5" w:rsidP="0036767D">
      <w:pPr>
        <w:numPr>
          <w:ilvl w:val="0"/>
          <w:numId w:val="6"/>
        </w:numPr>
        <w:spacing w:after="0"/>
        <w:rPr>
          <w:rFonts w:ascii="Arial" w:hAnsi="Arial" w:cs="Arial"/>
          <w:b/>
          <w:sz w:val="20"/>
          <w:szCs w:val="20"/>
        </w:rPr>
      </w:pPr>
      <w:r w:rsidRPr="00940DE1">
        <w:rPr>
          <w:rFonts w:ascii="Arial" w:hAnsi="Arial" w:cs="Arial"/>
          <w:b/>
          <w:sz w:val="20"/>
          <w:szCs w:val="20"/>
        </w:rPr>
        <w:t>County Administrator’s Reports</w:t>
      </w:r>
    </w:p>
    <w:p w:rsidR="00C27CC5" w:rsidRPr="00940DE1" w:rsidRDefault="00410984" w:rsidP="00C27CC5">
      <w:pPr>
        <w:numPr>
          <w:ilvl w:val="0"/>
          <w:numId w:val="14"/>
        </w:numPr>
        <w:spacing w:after="0" w:line="240" w:lineRule="auto"/>
        <w:rPr>
          <w:rFonts w:ascii="Arial" w:hAnsi="Arial" w:cs="Arial"/>
          <w:sz w:val="20"/>
          <w:szCs w:val="20"/>
        </w:rPr>
      </w:pPr>
      <w:r w:rsidRPr="00940DE1">
        <w:rPr>
          <w:rFonts w:ascii="Arial" w:hAnsi="Arial" w:cs="Arial"/>
          <w:sz w:val="20"/>
          <w:szCs w:val="20"/>
        </w:rPr>
        <w:t>Sweet Briar College Bond Issue</w:t>
      </w:r>
    </w:p>
    <w:p w:rsidR="00EC35DF" w:rsidRPr="00940DE1" w:rsidRDefault="002452FE" w:rsidP="00C27CC5">
      <w:pPr>
        <w:numPr>
          <w:ilvl w:val="0"/>
          <w:numId w:val="14"/>
        </w:numPr>
        <w:spacing w:after="0" w:line="240" w:lineRule="auto"/>
        <w:rPr>
          <w:rFonts w:ascii="Arial" w:hAnsi="Arial" w:cs="Arial"/>
          <w:sz w:val="20"/>
          <w:szCs w:val="20"/>
        </w:rPr>
      </w:pPr>
      <w:r w:rsidRPr="00940DE1">
        <w:rPr>
          <w:rFonts w:ascii="Arial" w:hAnsi="Arial" w:cs="Arial"/>
          <w:sz w:val="20"/>
          <w:szCs w:val="20"/>
        </w:rPr>
        <w:t>Economic Development Authority Appointment</w:t>
      </w:r>
    </w:p>
    <w:p w:rsidR="00EC35DF" w:rsidRPr="00940DE1" w:rsidRDefault="00EC35DF" w:rsidP="00C27CC5">
      <w:pPr>
        <w:numPr>
          <w:ilvl w:val="0"/>
          <w:numId w:val="14"/>
        </w:numPr>
        <w:spacing w:after="0" w:line="240" w:lineRule="auto"/>
        <w:rPr>
          <w:rFonts w:ascii="Arial" w:hAnsi="Arial" w:cs="Arial"/>
          <w:sz w:val="20"/>
          <w:szCs w:val="20"/>
        </w:rPr>
      </w:pPr>
      <w:r w:rsidRPr="00940DE1">
        <w:rPr>
          <w:rFonts w:ascii="Arial" w:hAnsi="Arial" w:cs="Arial"/>
          <w:sz w:val="20"/>
          <w:szCs w:val="20"/>
        </w:rPr>
        <w:t>Resolution for Sheriff’s Department</w:t>
      </w:r>
    </w:p>
    <w:p w:rsidR="00EC35DF" w:rsidRDefault="00EC35DF" w:rsidP="00C27CC5">
      <w:pPr>
        <w:numPr>
          <w:ilvl w:val="0"/>
          <w:numId w:val="14"/>
        </w:numPr>
        <w:spacing w:after="0" w:line="240" w:lineRule="auto"/>
        <w:rPr>
          <w:rFonts w:ascii="Arial" w:hAnsi="Arial" w:cs="Arial"/>
          <w:sz w:val="20"/>
          <w:szCs w:val="20"/>
        </w:rPr>
      </w:pPr>
      <w:r w:rsidRPr="00940DE1">
        <w:rPr>
          <w:rFonts w:ascii="Arial" w:hAnsi="Arial" w:cs="Arial"/>
          <w:sz w:val="20"/>
          <w:szCs w:val="20"/>
        </w:rPr>
        <w:t>Resolution for Dixie Youth World Series</w:t>
      </w:r>
    </w:p>
    <w:p w:rsidR="007252B2" w:rsidRPr="007252B2" w:rsidRDefault="007252B2" w:rsidP="00C27CC5">
      <w:pPr>
        <w:numPr>
          <w:ilvl w:val="0"/>
          <w:numId w:val="14"/>
        </w:numPr>
        <w:spacing w:after="0" w:line="240" w:lineRule="auto"/>
        <w:rPr>
          <w:rFonts w:ascii="Arial" w:hAnsi="Arial" w:cs="Arial"/>
          <w:b/>
          <w:sz w:val="20"/>
          <w:szCs w:val="20"/>
        </w:rPr>
      </w:pPr>
      <w:r w:rsidRPr="007252B2">
        <w:rPr>
          <w:rFonts w:ascii="Arial" w:hAnsi="Arial" w:cs="Arial"/>
          <w:b/>
          <w:sz w:val="20"/>
          <w:szCs w:val="20"/>
        </w:rPr>
        <w:t>County Administrator Selection Process</w:t>
      </w:r>
    </w:p>
    <w:p w:rsidR="00410984" w:rsidRPr="007252B2" w:rsidRDefault="00410984" w:rsidP="00410984">
      <w:pPr>
        <w:spacing w:after="0"/>
        <w:ind w:left="720"/>
        <w:rPr>
          <w:rFonts w:ascii="Arial" w:hAnsi="Arial" w:cs="Arial"/>
          <w:b/>
          <w:sz w:val="20"/>
          <w:szCs w:val="20"/>
        </w:rPr>
      </w:pPr>
    </w:p>
    <w:p w:rsidR="00C27CC5" w:rsidRPr="00940DE1" w:rsidRDefault="00C27CC5" w:rsidP="0036767D">
      <w:pPr>
        <w:numPr>
          <w:ilvl w:val="0"/>
          <w:numId w:val="6"/>
        </w:numPr>
        <w:spacing w:after="0"/>
        <w:rPr>
          <w:rFonts w:ascii="Arial" w:hAnsi="Arial" w:cs="Arial"/>
          <w:b/>
          <w:sz w:val="20"/>
          <w:szCs w:val="20"/>
        </w:rPr>
      </w:pPr>
      <w:r w:rsidRPr="00940DE1">
        <w:rPr>
          <w:rFonts w:ascii="Arial" w:hAnsi="Arial" w:cs="Arial"/>
          <w:b/>
          <w:sz w:val="20"/>
          <w:szCs w:val="20"/>
        </w:rPr>
        <w:t>County Attorney’s Reports</w:t>
      </w:r>
    </w:p>
    <w:p w:rsidR="00C27CC5" w:rsidRPr="00940DE1" w:rsidRDefault="00C92906" w:rsidP="0036767D">
      <w:pPr>
        <w:numPr>
          <w:ilvl w:val="0"/>
          <w:numId w:val="16"/>
        </w:numPr>
        <w:spacing w:after="0" w:line="240" w:lineRule="auto"/>
        <w:rPr>
          <w:rFonts w:ascii="Arial" w:hAnsi="Arial" w:cs="Arial"/>
          <w:b/>
          <w:sz w:val="20"/>
          <w:szCs w:val="20"/>
        </w:rPr>
      </w:pPr>
      <w:r w:rsidRPr="00940DE1">
        <w:rPr>
          <w:rFonts w:ascii="Arial" w:hAnsi="Arial" w:cs="Arial"/>
          <w:sz w:val="20"/>
          <w:szCs w:val="20"/>
        </w:rPr>
        <w:t>Ordinance:  Wireless Facilities (First Reading)</w:t>
      </w:r>
    </w:p>
    <w:p w:rsidR="00C27CC5" w:rsidRPr="00940DE1" w:rsidRDefault="00C27CC5" w:rsidP="0036767D">
      <w:pPr>
        <w:spacing w:after="0" w:line="240" w:lineRule="auto"/>
        <w:rPr>
          <w:rFonts w:ascii="Arial" w:hAnsi="Arial" w:cs="Arial"/>
          <w:b/>
          <w:sz w:val="20"/>
          <w:szCs w:val="20"/>
        </w:rPr>
      </w:pPr>
    </w:p>
    <w:p w:rsidR="00DE0907" w:rsidRPr="00940DE1" w:rsidRDefault="00DE0907" w:rsidP="0036767D">
      <w:pPr>
        <w:numPr>
          <w:ilvl w:val="0"/>
          <w:numId w:val="6"/>
        </w:numPr>
        <w:spacing w:after="0"/>
        <w:rPr>
          <w:rFonts w:ascii="Arial" w:hAnsi="Arial" w:cs="Arial"/>
          <w:b/>
          <w:sz w:val="20"/>
          <w:szCs w:val="20"/>
        </w:rPr>
      </w:pPr>
      <w:r w:rsidRPr="00940DE1">
        <w:rPr>
          <w:rFonts w:ascii="Arial" w:hAnsi="Arial" w:cs="Arial"/>
          <w:b/>
          <w:sz w:val="20"/>
          <w:szCs w:val="20"/>
        </w:rPr>
        <w:t>Appropriation</w:t>
      </w:r>
      <w:r w:rsidR="008F41CD" w:rsidRPr="00940DE1">
        <w:rPr>
          <w:rFonts w:ascii="Arial" w:hAnsi="Arial" w:cs="Arial"/>
          <w:b/>
          <w:sz w:val="20"/>
          <w:szCs w:val="20"/>
        </w:rPr>
        <w:t>s</w:t>
      </w:r>
      <w:r w:rsidRPr="00940DE1">
        <w:rPr>
          <w:rFonts w:ascii="Arial" w:hAnsi="Arial" w:cs="Arial"/>
          <w:b/>
          <w:sz w:val="20"/>
          <w:szCs w:val="20"/>
        </w:rPr>
        <w:t>/Transfers/Disbursements</w:t>
      </w:r>
    </w:p>
    <w:p w:rsidR="00DE0907" w:rsidRPr="00940DE1" w:rsidRDefault="00DE0907" w:rsidP="00DE0907">
      <w:pPr>
        <w:spacing w:after="0"/>
        <w:ind w:left="720"/>
        <w:rPr>
          <w:rFonts w:ascii="Arial" w:hAnsi="Arial" w:cs="Arial"/>
          <w:b/>
          <w:sz w:val="20"/>
          <w:szCs w:val="20"/>
        </w:rPr>
      </w:pPr>
    </w:p>
    <w:p w:rsidR="00C27CC5" w:rsidRPr="00940DE1" w:rsidRDefault="00C27CC5" w:rsidP="0036767D">
      <w:pPr>
        <w:numPr>
          <w:ilvl w:val="0"/>
          <w:numId w:val="6"/>
        </w:numPr>
        <w:spacing w:after="0"/>
        <w:rPr>
          <w:rFonts w:ascii="Arial" w:hAnsi="Arial" w:cs="Arial"/>
          <w:b/>
          <w:sz w:val="20"/>
          <w:szCs w:val="20"/>
        </w:rPr>
      </w:pPr>
      <w:r w:rsidRPr="00940DE1">
        <w:rPr>
          <w:rFonts w:ascii="Arial" w:hAnsi="Arial" w:cs="Arial"/>
          <w:b/>
          <w:sz w:val="20"/>
          <w:szCs w:val="20"/>
        </w:rPr>
        <w:t>Department Reports</w:t>
      </w:r>
    </w:p>
    <w:p w:rsidR="00DE5BB8" w:rsidRPr="00940DE1" w:rsidRDefault="00D60C02" w:rsidP="00C27CC5">
      <w:pPr>
        <w:numPr>
          <w:ilvl w:val="0"/>
          <w:numId w:val="21"/>
        </w:numPr>
        <w:spacing w:after="0"/>
        <w:rPr>
          <w:rFonts w:ascii="Arial" w:hAnsi="Arial" w:cs="Arial"/>
          <w:sz w:val="20"/>
          <w:szCs w:val="20"/>
        </w:rPr>
      </w:pPr>
      <w:r w:rsidRPr="00940DE1">
        <w:rPr>
          <w:rFonts w:ascii="Arial" w:hAnsi="Arial" w:cs="Arial"/>
          <w:sz w:val="20"/>
          <w:szCs w:val="20"/>
        </w:rPr>
        <w:t>Building Safety and Inspections - Monthly Report for August 2011</w:t>
      </w:r>
    </w:p>
    <w:p w:rsidR="00C550C3" w:rsidRPr="00940DE1" w:rsidRDefault="0027366E" w:rsidP="00C27CC5">
      <w:pPr>
        <w:numPr>
          <w:ilvl w:val="0"/>
          <w:numId w:val="21"/>
        </w:numPr>
        <w:spacing w:after="0"/>
        <w:rPr>
          <w:rFonts w:ascii="Arial" w:hAnsi="Arial" w:cs="Arial"/>
          <w:sz w:val="20"/>
          <w:szCs w:val="20"/>
        </w:rPr>
      </w:pPr>
      <w:r w:rsidRPr="00940DE1">
        <w:rPr>
          <w:rFonts w:ascii="Arial" w:hAnsi="Arial" w:cs="Arial"/>
          <w:sz w:val="20"/>
          <w:szCs w:val="20"/>
        </w:rPr>
        <w:t>Department of Planning and Zoning – Monthly Report for August 2011</w:t>
      </w:r>
    </w:p>
    <w:p w:rsidR="0036767D" w:rsidRPr="00940DE1" w:rsidRDefault="0036767D" w:rsidP="0036767D">
      <w:pPr>
        <w:spacing w:after="0"/>
        <w:ind w:left="1080"/>
        <w:rPr>
          <w:rFonts w:ascii="Arial" w:hAnsi="Arial" w:cs="Arial"/>
          <w:b/>
          <w:sz w:val="20"/>
          <w:szCs w:val="20"/>
        </w:rPr>
      </w:pPr>
    </w:p>
    <w:p w:rsidR="006331E1" w:rsidRPr="00940DE1" w:rsidRDefault="006331E1" w:rsidP="00C27CC5">
      <w:pPr>
        <w:numPr>
          <w:ilvl w:val="0"/>
          <w:numId w:val="6"/>
        </w:numPr>
        <w:rPr>
          <w:rFonts w:ascii="Arial" w:hAnsi="Arial" w:cs="Arial"/>
          <w:b/>
          <w:sz w:val="20"/>
          <w:szCs w:val="20"/>
        </w:rPr>
      </w:pPr>
      <w:r w:rsidRPr="00940DE1">
        <w:rPr>
          <w:rFonts w:ascii="Arial" w:hAnsi="Arial" w:cs="Arial"/>
          <w:b/>
          <w:sz w:val="20"/>
          <w:szCs w:val="20"/>
        </w:rPr>
        <w:t>Citizen Comments</w:t>
      </w:r>
    </w:p>
    <w:p w:rsidR="006D129D" w:rsidRPr="00940DE1" w:rsidRDefault="006D129D" w:rsidP="00C27CC5">
      <w:pPr>
        <w:numPr>
          <w:ilvl w:val="0"/>
          <w:numId w:val="6"/>
        </w:numPr>
        <w:rPr>
          <w:rFonts w:ascii="Arial" w:hAnsi="Arial" w:cs="Arial"/>
          <w:b/>
          <w:sz w:val="20"/>
          <w:szCs w:val="20"/>
        </w:rPr>
      </w:pPr>
      <w:r w:rsidRPr="00940DE1">
        <w:rPr>
          <w:rFonts w:ascii="Arial" w:hAnsi="Arial" w:cs="Arial"/>
          <w:b/>
          <w:sz w:val="20"/>
          <w:szCs w:val="20"/>
        </w:rPr>
        <w:t>Matters from Members of the Board of Supervisors</w:t>
      </w:r>
    </w:p>
    <w:p w:rsidR="00C92906" w:rsidRPr="00940DE1" w:rsidRDefault="00C92906" w:rsidP="00C27CC5">
      <w:pPr>
        <w:numPr>
          <w:ilvl w:val="0"/>
          <w:numId w:val="6"/>
        </w:numPr>
        <w:rPr>
          <w:rFonts w:ascii="Arial" w:hAnsi="Arial" w:cs="Arial"/>
          <w:b/>
          <w:sz w:val="20"/>
          <w:szCs w:val="20"/>
        </w:rPr>
      </w:pPr>
      <w:r w:rsidRPr="00940DE1">
        <w:rPr>
          <w:rFonts w:ascii="Arial" w:hAnsi="Arial" w:cs="Arial"/>
          <w:b/>
          <w:sz w:val="20"/>
          <w:szCs w:val="20"/>
        </w:rPr>
        <w:t>Closed Meeting §2.2-3711.A.7, Code of Virginia, to consult with the County Attorney regarding specific legal matters requiring the provision of legal advice.</w:t>
      </w:r>
    </w:p>
    <w:p w:rsidR="0027345D" w:rsidRPr="00940DE1" w:rsidRDefault="0027345D" w:rsidP="00C27CC5">
      <w:pPr>
        <w:numPr>
          <w:ilvl w:val="0"/>
          <w:numId w:val="6"/>
        </w:numPr>
        <w:rPr>
          <w:rFonts w:ascii="Arial" w:hAnsi="Arial" w:cs="Arial"/>
          <w:sz w:val="20"/>
          <w:szCs w:val="20"/>
        </w:rPr>
      </w:pPr>
      <w:r w:rsidRPr="00940DE1">
        <w:rPr>
          <w:rFonts w:ascii="Arial" w:hAnsi="Arial" w:cs="Arial"/>
          <w:b/>
          <w:sz w:val="20"/>
          <w:szCs w:val="20"/>
        </w:rPr>
        <w:t>Adjourn</w:t>
      </w:r>
    </w:p>
    <w:p w:rsidR="00940DE1" w:rsidRPr="00940DE1" w:rsidRDefault="00940DE1" w:rsidP="00940DE1">
      <w:pPr>
        <w:spacing w:after="0"/>
        <w:rPr>
          <w:rFonts w:ascii="Arial" w:hAnsi="Arial" w:cs="Arial"/>
          <w:b/>
          <w:sz w:val="20"/>
          <w:szCs w:val="20"/>
          <w:u w:val="single"/>
        </w:rPr>
      </w:pPr>
      <w:r w:rsidRPr="00940DE1">
        <w:rPr>
          <w:rFonts w:ascii="Arial" w:hAnsi="Arial" w:cs="Arial"/>
          <w:b/>
          <w:sz w:val="20"/>
          <w:szCs w:val="20"/>
          <w:u w:val="single"/>
        </w:rPr>
        <w:t>IN RE:  PUBLIC HEARING</w:t>
      </w:r>
      <w:r w:rsidR="00364520">
        <w:rPr>
          <w:rFonts w:ascii="Arial" w:hAnsi="Arial" w:cs="Arial"/>
          <w:b/>
          <w:sz w:val="20"/>
          <w:szCs w:val="20"/>
          <w:u w:val="single"/>
        </w:rPr>
        <w:t xml:space="preserve"> </w:t>
      </w:r>
      <w:r w:rsidRPr="00940DE1">
        <w:rPr>
          <w:rFonts w:ascii="Arial" w:hAnsi="Arial" w:cs="Arial"/>
          <w:b/>
          <w:sz w:val="20"/>
          <w:szCs w:val="20"/>
          <w:u w:val="single"/>
        </w:rPr>
        <w:t>-</w:t>
      </w:r>
      <w:r w:rsidR="00364520">
        <w:rPr>
          <w:rFonts w:ascii="Arial" w:hAnsi="Arial" w:cs="Arial"/>
          <w:b/>
          <w:sz w:val="20"/>
          <w:szCs w:val="20"/>
          <w:u w:val="single"/>
        </w:rPr>
        <w:t xml:space="preserve"> </w:t>
      </w:r>
      <w:r w:rsidRPr="00940DE1">
        <w:rPr>
          <w:rFonts w:ascii="Arial" w:hAnsi="Arial" w:cs="Arial"/>
          <w:b/>
          <w:sz w:val="20"/>
          <w:szCs w:val="20"/>
          <w:u w:val="single"/>
        </w:rPr>
        <w:t>BUDGET AMENDMENT</w:t>
      </w:r>
    </w:p>
    <w:p w:rsidR="00940DE1" w:rsidRPr="00940DE1" w:rsidRDefault="00940DE1" w:rsidP="00940DE1">
      <w:pPr>
        <w:spacing w:after="0"/>
        <w:rPr>
          <w:rFonts w:ascii="Arial" w:hAnsi="Arial" w:cs="Arial"/>
          <w:b/>
          <w:sz w:val="20"/>
          <w:szCs w:val="20"/>
          <w:u w:val="single"/>
        </w:rPr>
      </w:pPr>
    </w:p>
    <w:p w:rsidR="00940DE1" w:rsidRDefault="007252B2" w:rsidP="00940DE1">
      <w:pPr>
        <w:spacing w:after="0"/>
        <w:rPr>
          <w:rFonts w:ascii="Arial" w:hAnsi="Arial" w:cs="Arial"/>
          <w:sz w:val="20"/>
          <w:szCs w:val="20"/>
        </w:rPr>
      </w:pPr>
      <w:r>
        <w:rPr>
          <w:rFonts w:ascii="Arial" w:hAnsi="Arial" w:cs="Arial"/>
          <w:sz w:val="20"/>
          <w:szCs w:val="20"/>
        </w:rPr>
        <w:t>Mr. S. Crosby presented information regarding the budget amendment and recommended the Board adopt Resolution 2011-0042-R.</w:t>
      </w:r>
    </w:p>
    <w:p w:rsidR="007252B2" w:rsidRDefault="007252B2" w:rsidP="00940DE1">
      <w:pPr>
        <w:spacing w:after="0"/>
        <w:rPr>
          <w:rFonts w:ascii="Arial" w:hAnsi="Arial" w:cs="Arial"/>
          <w:sz w:val="20"/>
          <w:szCs w:val="20"/>
        </w:rPr>
      </w:pPr>
    </w:p>
    <w:p w:rsidR="007252B2" w:rsidRPr="00CB0625" w:rsidRDefault="007252B2" w:rsidP="007252B2">
      <w:pPr>
        <w:rPr>
          <w:rFonts w:ascii="Arial" w:hAnsi="Arial" w:cs="Arial"/>
          <w:sz w:val="20"/>
          <w:szCs w:val="20"/>
        </w:rPr>
      </w:pPr>
      <w:r w:rsidRPr="00CB0625">
        <w:rPr>
          <w:rFonts w:ascii="Arial" w:hAnsi="Arial" w:cs="Arial"/>
          <w:sz w:val="20"/>
          <w:szCs w:val="20"/>
        </w:rPr>
        <w:t>M</w:t>
      </w:r>
      <w:r>
        <w:rPr>
          <w:rFonts w:ascii="Arial" w:hAnsi="Arial" w:cs="Arial"/>
          <w:sz w:val="20"/>
          <w:szCs w:val="20"/>
        </w:rPr>
        <w:t>r. F. Campbell</w:t>
      </w:r>
      <w:r w:rsidRPr="00CB0625">
        <w:rPr>
          <w:rFonts w:ascii="Arial" w:hAnsi="Arial" w:cs="Arial"/>
          <w:sz w:val="20"/>
          <w:szCs w:val="20"/>
        </w:rPr>
        <w:t xml:space="preserve"> called the Public Hearing to order.</w:t>
      </w:r>
    </w:p>
    <w:p w:rsidR="007252B2" w:rsidRDefault="007252B2" w:rsidP="007252B2">
      <w:pPr>
        <w:spacing w:after="0"/>
        <w:rPr>
          <w:rFonts w:ascii="Arial" w:hAnsi="Arial" w:cs="Arial"/>
          <w:sz w:val="20"/>
          <w:szCs w:val="20"/>
        </w:rPr>
      </w:pPr>
      <w:r w:rsidRPr="00CB0625">
        <w:rPr>
          <w:rFonts w:ascii="Arial" w:hAnsi="Arial" w:cs="Arial"/>
          <w:sz w:val="20"/>
          <w:szCs w:val="20"/>
        </w:rPr>
        <w:t>There were no s</w:t>
      </w:r>
      <w:r>
        <w:rPr>
          <w:rFonts w:ascii="Arial" w:hAnsi="Arial" w:cs="Arial"/>
          <w:sz w:val="20"/>
          <w:szCs w:val="20"/>
        </w:rPr>
        <w:t>peakers</w:t>
      </w:r>
      <w:r w:rsidRPr="00CB0625">
        <w:rPr>
          <w:rFonts w:ascii="Arial" w:hAnsi="Arial" w:cs="Arial"/>
          <w:sz w:val="20"/>
          <w:szCs w:val="20"/>
        </w:rPr>
        <w:t xml:space="preserve"> and </w:t>
      </w:r>
      <w:r>
        <w:rPr>
          <w:rFonts w:ascii="Arial" w:hAnsi="Arial" w:cs="Arial"/>
          <w:sz w:val="20"/>
          <w:szCs w:val="20"/>
        </w:rPr>
        <w:t xml:space="preserve">the </w:t>
      </w:r>
      <w:r w:rsidRPr="00CB0625">
        <w:rPr>
          <w:rFonts w:ascii="Arial" w:hAnsi="Arial" w:cs="Arial"/>
          <w:sz w:val="20"/>
          <w:szCs w:val="20"/>
        </w:rPr>
        <w:t>Public Hearing was closed.</w:t>
      </w:r>
      <w:r>
        <w:rPr>
          <w:rFonts w:ascii="Arial" w:hAnsi="Arial" w:cs="Arial"/>
          <w:sz w:val="20"/>
          <w:szCs w:val="20"/>
        </w:rPr>
        <w:t xml:space="preserve"> </w:t>
      </w:r>
    </w:p>
    <w:p w:rsidR="007252B2" w:rsidRDefault="007252B2" w:rsidP="00940DE1">
      <w:pPr>
        <w:spacing w:after="0"/>
        <w:rPr>
          <w:rFonts w:ascii="Arial" w:hAnsi="Arial" w:cs="Arial"/>
          <w:sz w:val="20"/>
          <w:szCs w:val="20"/>
        </w:rPr>
      </w:pPr>
    </w:p>
    <w:p w:rsidR="007252B2" w:rsidRDefault="007252B2" w:rsidP="00940DE1">
      <w:pPr>
        <w:spacing w:after="0"/>
        <w:rPr>
          <w:rFonts w:ascii="Arial" w:hAnsi="Arial" w:cs="Arial"/>
          <w:sz w:val="20"/>
          <w:szCs w:val="20"/>
        </w:rPr>
      </w:pPr>
      <w:r>
        <w:rPr>
          <w:rFonts w:ascii="Arial" w:hAnsi="Arial" w:cs="Arial"/>
          <w:sz w:val="20"/>
          <w:szCs w:val="20"/>
        </w:rPr>
        <w:t>Mr. R. Curd mo</w:t>
      </w:r>
      <w:r w:rsidR="007B7B84">
        <w:rPr>
          <w:rFonts w:ascii="Arial" w:hAnsi="Arial" w:cs="Arial"/>
          <w:sz w:val="20"/>
          <w:szCs w:val="20"/>
        </w:rPr>
        <w:t>ved</w:t>
      </w:r>
      <w:r>
        <w:rPr>
          <w:rFonts w:ascii="Arial" w:hAnsi="Arial" w:cs="Arial"/>
          <w:sz w:val="20"/>
          <w:szCs w:val="20"/>
        </w:rPr>
        <w:t xml:space="preserve"> for the Board to adopt Resolution 2011-0042-R</w:t>
      </w:r>
      <w:r w:rsidR="00845C8C">
        <w:rPr>
          <w:rFonts w:ascii="Arial" w:hAnsi="Arial" w:cs="Arial"/>
          <w:sz w:val="20"/>
          <w:szCs w:val="20"/>
        </w:rPr>
        <w:t>, amending the County Budget.</w:t>
      </w:r>
    </w:p>
    <w:p w:rsidR="00845C8C" w:rsidRDefault="00845C8C" w:rsidP="00940DE1">
      <w:pPr>
        <w:spacing w:after="0"/>
        <w:rPr>
          <w:rFonts w:ascii="Arial" w:hAnsi="Arial" w:cs="Arial"/>
          <w:sz w:val="20"/>
          <w:szCs w:val="20"/>
        </w:rPr>
      </w:pPr>
    </w:p>
    <w:p w:rsidR="00845C8C" w:rsidRPr="00940DE1" w:rsidRDefault="00845C8C" w:rsidP="00845C8C">
      <w:pPr>
        <w:spacing w:after="0"/>
        <w:jc w:val="both"/>
        <w:rPr>
          <w:rFonts w:ascii="Arial" w:hAnsi="Arial" w:cs="Arial"/>
          <w:sz w:val="20"/>
          <w:szCs w:val="20"/>
        </w:rPr>
      </w:pPr>
      <w:r w:rsidRPr="00940DE1">
        <w:rPr>
          <w:rFonts w:ascii="Arial" w:hAnsi="Arial" w:cs="Arial"/>
          <w:sz w:val="20"/>
          <w:szCs w:val="20"/>
        </w:rPr>
        <w:t>AYE:  Mr. F. Campbell, Mr. D. Kidd, Ms. J. Roberson, Mr. R. Curd</w:t>
      </w:r>
    </w:p>
    <w:p w:rsidR="00845C8C" w:rsidRPr="00940DE1" w:rsidRDefault="00845C8C" w:rsidP="00845C8C">
      <w:pPr>
        <w:spacing w:after="0"/>
        <w:jc w:val="both"/>
        <w:rPr>
          <w:rFonts w:ascii="Arial" w:hAnsi="Arial" w:cs="Arial"/>
          <w:sz w:val="20"/>
          <w:szCs w:val="20"/>
        </w:rPr>
      </w:pPr>
      <w:r w:rsidRPr="00940DE1">
        <w:rPr>
          <w:rFonts w:ascii="Arial" w:hAnsi="Arial" w:cs="Arial"/>
          <w:sz w:val="20"/>
          <w:szCs w:val="20"/>
        </w:rPr>
        <w:t>NAY:  None</w:t>
      </w:r>
    </w:p>
    <w:p w:rsidR="00845C8C" w:rsidRDefault="00845C8C" w:rsidP="00845C8C">
      <w:pPr>
        <w:spacing w:after="0"/>
        <w:rPr>
          <w:rFonts w:ascii="Arial" w:hAnsi="Arial" w:cs="Arial"/>
          <w:sz w:val="20"/>
          <w:szCs w:val="20"/>
        </w:rPr>
      </w:pPr>
      <w:r w:rsidRPr="00940DE1">
        <w:rPr>
          <w:rFonts w:ascii="Arial" w:hAnsi="Arial" w:cs="Arial"/>
          <w:sz w:val="20"/>
          <w:szCs w:val="20"/>
        </w:rPr>
        <w:t>ABSENT:  Ms. C. Tucker</w:t>
      </w:r>
    </w:p>
    <w:p w:rsidR="007252B2" w:rsidRPr="007252B2" w:rsidRDefault="007252B2" w:rsidP="00940DE1">
      <w:pPr>
        <w:spacing w:after="0"/>
        <w:rPr>
          <w:rFonts w:ascii="Arial" w:hAnsi="Arial" w:cs="Arial"/>
          <w:sz w:val="20"/>
          <w:szCs w:val="20"/>
        </w:rPr>
      </w:pPr>
    </w:p>
    <w:p w:rsidR="00940DE1" w:rsidRPr="00940DE1" w:rsidRDefault="00940DE1" w:rsidP="00940DE1">
      <w:pPr>
        <w:spacing w:after="0"/>
        <w:jc w:val="right"/>
        <w:rPr>
          <w:rFonts w:ascii="Arial" w:hAnsi="Arial" w:cs="Arial"/>
          <w:b/>
          <w:sz w:val="20"/>
          <w:szCs w:val="20"/>
        </w:rPr>
      </w:pPr>
      <w:r w:rsidRPr="00940DE1">
        <w:rPr>
          <w:rFonts w:ascii="Arial" w:hAnsi="Arial" w:cs="Arial"/>
          <w:b/>
          <w:sz w:val="20"/>
          <w:szCs w:val="20"/>
        </w:rPr>
        <w:t>For consideration on September 20, 2011</w:t>
      </w:r>
    </w:p>
    <w:p w:rsidR="00940DE1" w:rsidRDefault="00940DE1" w:rsidP="00940DE1">
      <w:pPr>
        <w:spacing w:after="0"/>
        <w:jc w:val="center"/>
        <w:rPr>
          <w:rFonts w:ascii="Arial" w:hAnsi="Arial" w:cs="Arial"/>
          <w:b/>
          <w:sz w:val="20"/>
          <w:szCs w:val="20"/>
        </w:rPr>
      </w:pPr>
    </w:p>
    <w:p w:rsidR="00940DE1" w:rsidRPr="00940DE1" w:rsidRDefault="00940DE1" w:rsidP="00940DE1">
      <w:pPr>
        <w:spacing w:after="0"/>
        <w:jc w:val="center"/>
        <w:rPr>
          <w:rFonts w:ascii="Arial" w:hAnsi="Arial" w:cs="Arial"/>
          <w:b/>
          <w:sz w:val="20"/>
          <w:szCs w:val="20"/>
        </w:rPr>
      </w:pPr>
      <w:r w:rsidRPr="00940DE1">
        <w:rPr>
          <w:rFonts w:ascii="Arial" w:hAnsi="Arial" w:cs="Arial"/>
          <w:b/>
          <w:sz w:val="20"/>
          <w:szCs w:val="20"/>
        </w:rPr>
        <w:t>A RESOLUTION, NO. 2011-0042-R</w:t>
      </w:r>
    </w:p>
    <w:p w:rsidR="00940DE1" w:rsidRPr="00940DE1" w:rsidRDefault="00940DE1" w:rsidP="00940DE1">
      <w:pPr>
        <w:spacing w:after="0"/>
        <w:jc w:val="both"/>
        <w:rPr>
          <w:rFonts w:ascii="Arial" w:hAnsi="Arial" w:cs="Arial"/>
          <w:sz w:val="20"/>
          <w:szCs w:val="20"/>
        </w:rPr>
      </w:pPr>
    </w:p>
    <w:p w:rsidR="00940DE1" w:rsidRPr="00940DE1" w:rsidRDefault="00940DE1" w:rsidP="00940DE1">
      <w:pPr>
        <w:spacing w:after="0"/>
        <w:jc w:val="center"/>
        <w:rPr>
          <w:rFonts w:ascii="Arial" w:hAnsi="Arial" w:cs="Arial"/>
          <w:sz w:val="20"/>
          <w:szCs w:val="20"/>
        </w:rPr>
      </w:pPr>
      <w:r w:rsidRPr="00940DE1">
        <w:rPr>
          <w:rFonts w:ascii="Arial" w:hAnsi="Arial" w:cs="Arial"/>
          <w:sz w:val="20"/>
          <w:szCs w:val="20"/>
        </w:rPr>
        <w:t>Amending the County budget and appropriating $3,705,027 in County funds to support multiple County priority projects and initiatives.</w:t>
      </w:r>
    </w:p>
    <w:p w:rsidR="00940DE1" w:rsidRPr="00940DE1" w:rsidRDefault="00940DE1" w:rsidP="00940DE1">
      <w:pPr>
        <w:spacing w:after="0"/>
        <w:jc w:val="center"/>
        <w:rPr>
          <w:rFonts w:ascii="Arial" w:hAnsi="Arial" w:cs="Arial"/>
          <w:b/>
          <w:sz w:val="20"/>
          <w:szCs w:val="20"/>
        </w:rPr>
      </w:pPr>
      <w:r w:rsidRPr="00940DE1">
        <w:rPr>
          <w:rFonts w:ascii="Arial" w:hAnsi="Arial" w:cs="Arial"/>
          <w:b/>
          <w:sz w:val="20"/>
          <w:szCs w:val="20"/>
        </w:rPr>
        <w:lastRenderedPageBreak/>
        <w:t>______________</w:t>
      </w:r>
    </w:p>
    <w:p w:rsidR="00940DE1" w:rsidRPr="00940DE1" w:rsidRDefault="00940DE1" w:rsidP="00940DE1">
      <w:pPr>
        <w:spacing w:after="0"/>
        <w:rPr>
          <w:rFonts w:ascii="Arial" w:hAnsi="Arial" w:cs="Arial"/>
          <w:sz w:val="20"/>
          <w:szCs w:val="20"/>
        </w:rPr>
      </w:pPr>
    </w:p>
    <w:p w:rsidR="00940DE1" w:rsidRPr="00940DE1" w:rsidRDefault="00940DE1" w:rsidP="00940DE1">
      <w:pPr>
        <w:spacing w:after="0"/>
        <w:jc w:val="center"/>
        <w:rPr>
          <w:rFonts w:ascii="Arial" w:hAnsi="Arial" w:cs="Arial"/>
          <w:sz w:val="20"/>
          <w:szCs w:val="20"/>
        </w:rPr>
      </w:pPr>
      <w:r w:rsidRPr="00940DE1">
        <w:rPr>
          <w:rFonts w:ascii="Arial" w:hAnsi="Arial" w:cs="Arial"/>
          <w:sz w:val="20"/>
          <w:szCs w:val="20"/>
        </w:rPr>
        <w:t>Approved as to form by the County Attorney</w:t>
      </w:r>
    </w:p>
    <w:p w:rsidR="00940DE1" w:rsidRPr="00940DE1" w:rsidRDefault="00940DE1" w:rsidP="00940DE1">
      <w:pPr>
        <w:spacing w:after="0"/>
        <w:jc w:val="center"/>
        <w:rPr>
          <w:rFonts w:ascii="Arial" w:hAnsi="Arial" w:cs="Arial"/>
          <w:b/>
          <w:sz w:val="20"/>
          <w:szCs w:val="20"/>
        </w:rPr>
      </w:pPr>
      <w:r w:rsidRPr="00940DE1">
        <w:rPr>
          <w:rFonts w:ascii="Arial" w:hAnsi="Arial" w:cs="Arial"/>
          <w:b/>
          <w:sz w:val="20"/>
          <w:szCs w:val="20"/>
        </w:rPr>
        <w:t>_______________</w:t>
      </w:r>
    </w:p>
    <w:p w:rsidR="00940DE1" w:rsidRPr="00940DE1" w:rsidRDefault="00940DE1" w:rsidP="00940DE1">
      <w:pPr>
        <w:spacing w:after="0"/>
        <w:rPr>
          <w:rFonts w:ascii="Arial" w:hAnsi="Arial" w:cs="Arial"/>
          <w:sz w:val="20"/>
          <w:szCs w:val="20"/>
        </w:rPr>
      </w:pPr>
    </w:p>
    <w:p w:rsidR="00940DE1" w:rsidRPr="00940DE1" w:rsidRDefault="00940DE1" w:rsidP="00940DE1">
      <w:pPr>
        <w:spacing w:after="0"/>
        <w:ind w:firstLine="720"/>
        <w:jc w:val="both"/>
        <w:rPr>
          <w:rFonts w:ascii="Arial" w:hAnsi="Arial" w:cs="Arial"/>
          <w:b/>
          <w:sz w:val="20"/>
          <w:szCs w:val="20"/>
        </w:rPr>
      </w:pPr>
      <w:r w:rsidRPr="00940DE1">
        <w:rPr>
          <w:rFonts w:ascii="Arial" w:hAnsi="Arial" w:cs="Arial"/>
          <w:b/>
          <w:sz w:val="20"/>
          <w:szCs w:val="20"/>
        </w:rPr>
        <w:t>BE IT RESOLVED BY THE BOARD OF SUPERVISORS OF THE COUNTY OF AMHERST, VIRGINIA:</w:t>
      </w:r>
    </w:p>
    <w:p w:rsidR="00940DE1" w:rsidRPr="00940DE1" w:rsidRDefault="00940DE1" w:rsidP="00940DE1">
      <w:pPr>
        <w:spacing w:after="0"/>
        <w:jc w:val="both"/>
        <w:rPr>
          <w:rFonts w:ascii="Arial" w:hAnsi="Arial" w:cs="Arial"/>
          <w:b/>
          <w:sz w:val="20"/>
          <w:szCs w:val="20"/>
        </w:rPr>
      </w:pPr>
    </w:p>
    <w:p w:rsidR="00940DE1" w:rsidRPr="00940DE1" w:rsidRDefault="00940DE1" w:rsidP="00940DE1">
      <w:pPr>
        <w:spacing w:after="0"/>
        <w:jc w:val="both"/>
        <w:rPr>
          <w:rFonts w:ascii="Arial" w:hAnsi="Arial" w:cs="Arial"/>
          <w:b/>
          <w:sz w:val="20"/>
          <w:szCs w:val="20"/>
        </w:rPr>
      </w:pPr>
      <w:r w:rsidRPr="00940DE1">
        <w:rPr>
          <w:rFonts w:ascii="Arial" w:hAnsi="Arial" w:cs="Arial"/>
          <w:b/>
          <w:sz w:val="20"/>
          <w:szCs w:val="20"/>
        </w:rPr>
        <w:tab/>
        <w:t>I.</w:t>
      </w:r>
      <w:r w:rsidRPr="00940DE1">
        <w:rPr>
          <w:rFonts w:ascii="Arial" w:hAnsi="Arial" w:cs="Arial"/>
          <w:b/>
          <w:sz w:val="20"/>
          <w:szCs w:val="20"/>
        </w:rPr>
        <w:tab/>
        <w:t>That the Amherst County Board of Supervisors amends the County budget and appropriates $3,705,027.00 in County funds to support multiple County projects and initiatives, as follows:</w:t>
      </w:r>
    </w:p>
    <w:p w:rsidR="00940DE1" w:rsidRPr="00940DE1" w:rsidRDefault="00940DE1" w:rsidP="00940DE1">
      <w:pPr>
        <w:spacing w:after="0"/>
        <w:rPr>
          <w:rFonts w:ascii="Arial" w:hAnsi="Arial" w:cs="Arial"/>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b/>
          <w:sz w:val="20"/>
          <w:szCs w:val="20"/>
        </w:rPr>
        <w:t>WHEREAS</w:t>
      </w:r>
      <w:r w:rsidRPr="00940DE1">
        <w:rPr>
          <w:rFonts w:ascii="Arial" w:hAnsi="Arial" w:cs="Arial"/>
          <w:sz w:val="20"/>
          <w:szCs w:val="20"/>
        </w:rPr>
        <w:t>, a number of significant projects and initiatives have arisen since adoption of the County budget; and</w:t>
      </w:r>
    </w:p>
    <w:p w:rsidR="00940DE1" w:rsidRPr="00940DE1" w:rsidRDefault="00940DE1" w:rsidP="00940DE1">
      <w:pPr>
        <w:spacing w:after="0"/>
        <w:jc w:val="both"/>
        <w:rPr>
          <w:rFonts w:ascii="Arial" w:hAnsi="Arial" w:cs="Arial"/>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b/>
          <w:sz w:val="20"/>
          <w:szCs w:val="20"/>
        </w:rPr>
        <w:t>WHEREAS</w:t>
      </w:r>
      <w:r w:rsidRPr="00940DE1">
        <w:rPr>
          <w:rFonts w:ascii="Arial" w:hAnsi="Arial" w:cs="Arial"/>
          <w:sz w:val="20"/>
          <w:szCs w:val="20"/>
        </w:rPr>
        <w:t>, the Board of Supervisors (“Board”) wishes to fund these projects and initiatives; and</w:t>
      </w:r>
    </w:p>
    <w:p w:rsidR="00940DE1" w:rsidRPr="00940DE1" w:rsidRDefault="00940DE1" w:rsidP="00940DE1">
      <w:pPr>
        <w:spacing w:after="0"/>
        <w:jc w:val="both"/>
        <w:rPr>
          <w:rFonts w:ascii="Arial" w:hAnsi="Arial" w:cs="Arial"/>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b/>
          <w:sz w:val="20"/>
          <w:szCs w:val="20"/>
        </w:rPr>
        <w:t>WHEREAS</w:t>
      </w:r>
      <w:r w:rsidRPr="00940DE1">
        <w:rPr>
          <w:rFonts w:ascii="Arial" w:hAnsi="Arial" w:cs="Arial"/>
          <w:sz w:val="20"/>
          <w:szCs w:val="20"/>
        </w:rPr>
        <w:t xml:space="preserve">, Virginia Code § 15.2-2507 provides that any budget amendment which exceeds one percent of the total expenditures shown in the currently adopted budget can be accomplished only subsequent to a public hearing; and </w:t>
      </w:r>
    </w:p>
    <w:p w:rsidR="00940DE1" w:rsidRPr="00940DE1" w:rsidRDefault="00940DE1" w:rsidP="00940DE1">
      <w:pPr>
        <w:spacing w:after="0"/>
        <w:jc w:val="both"/>
        <w:rPr>
          <w:rFonts w:ascii="Arial" w:hAnsi="Arial" w:cs="Arial"/>
          <w:sz w:val="20"/>
          <w:szCs w:val="20"/>
        </w:rPr>
      </w:pPr>
    </w:p>
    <w:p w:rsidR="00940DE1" w:rsidRPr="00940DE1" w:rsidRDefault="00940DE1" w:rsidP="00940DE1">
      <w:pPr>
        <w:autoSpaceDE w:val="0"/>
        <w:autoSpaceDN w:val="0"/>
        <w:adjustRightInd w:val="0"/>
        <w:spacing w:after="0"/>
        <w:rPr>
          <w:rFonts w:ascii="Arial" w:hAnsi="Arial" w:cs="Arial"/>
          <w:sz w:val="20"/>
          <w:szCs w:val="20"/>
        </w:rPr>
      </w:pPr>
      <w:r w:rsidRPr="00940DE1">
        <w:rPr>
          <w:rFonts w:ascii="Arial" w:hAnsi="Arial" w:cs="Arial"/>
          <w:sz w:val="20"/>
          <w:szCs w:val="20"/>
        </w:rPr>
        <w:tab/>
      </w:r>
      <w:r w:rsidRPr="00940DE1">
        <w:rPr>
          <w:rFonts w:ascii="Arial" w:hAnsi="Arial" w:cs="Arial"/>
          <w:b/>
          <w:sz w:val="20"/>
          <w:szCs w:val="20"/>
        </w:rPr>
        <w:t>WHEREAS</w:t>
      </w:r>
      <w:r w:rsidRPr="00940DE1">
        <w:rPr>
          <w:rFonts w:ascii="Arial" w:hAnsi="Arial" w:cs="Arial"/>
          <w:sz w:val="20"/>
          <w:szCs w:val="20"/>
        </w:rPr>
        <w:t>, expenditures in the adopted County budget total $</w:t>
      </w:r>
      <w:r w:rsidRPr="00940DE1">
        <w:rPr>
          <w:rFonts w:ascii="Arial" w:eastAsia="Calibri" w:hAnsi="Arial" w:cs="Arial"/>
          <w:color w:val="000000"/>
          <w:sz w:val="20"/>
          <w:szCs w:val="20"/>
        </w:rPr>
        <w:t>68,112,295</w:t>
      </w:r>
      <w:r w:rsidRPr="00940DE1">
        <w:rPr>
          <w:rFonts w:ascii="Arial" w:hAnsi="Arial" w:cs="Arial"/>
          <w:sz w:val="20"/>
          <w:szCs w:val="20"/>
        </w:rPr>
        <w:t>; and</w:t>
      </w:r>
    </w:p>
    <w:p w:rsidR="00940DE1" w:rsidRPr="00940DE1" w:rsidRDefault="00940DE1" w:rsidP="00940DE1">
      <w:pPr>
        <w:spacing w:after="0"/>
        <w:jc w:val="both"/>
        <w:rPr>
          <w:rFonts w:ascii="Arial" w:hAnsi="Arial" w:cs="Arial"/>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b/>
          <w:sz w:val="20"/>
          <w:szCs w:val="20"/>
        </w:rPr>
        <w:t>WHEREAS</w:t>
      </w:r>
      <w:r w:rsidRPr="00940DE1">
        <w:rPr>
          <w:rFonts w:ascii="Arial" w:hAnsi="Arial" w:cs="Arial"/>
          <w:sz w:val="20"/>
          <w:szCs w:val="20"/>
        </w:rPr>
        <w:t>, $3,705,027 represents 5.4 percent of total budgeted expenditures; and</w:t>
      </w:r>
    </w:p>
    <w:p w:rsidR="00940DE1" w:rsidRPr="00940DE1" w:rsidRDefault="00940DE1" w:rsidP="00940DE1">
      <w:pPr>
        <w:spacing w:after="0"/>
        <w:jc w:val="both"/>
        <w:rPr>
          <w:rFonts w:ascii="Arial" w:hAnsi="Arial" w:cs="Arial"/>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b/>
          <w:sz w:val="20"/>
          <w:szCs w:val="20"/>
        </w:rPr>
        <w:t>WHEREAS</w:t>
      </w:r>
      <w:r w:rsidRPr="00940DE1">
        <w:rPr>
          <w:rFonts w:ascii="Arial" w:hAnsi="Arial" w:cs="Arial"/>
          <w:sz w:val="20"/>
          <w:szCs w:val="20"/>
        </w:rPr>
        <w:t>, the Board held a properly advertised public hearing on the budget amendment on September 20, 2011.</w:t>
      </w:r>
    </w:p>
    <w:p w:rsidR="00940DE1" w:rsidRPr="00940DE1" w:rsidRDefault="00940DE1" w:rsidP="00940DE1">
      <w:pPr>
        <w:spacing w:after="0"/>
        <w:rPr>
          <w:rFonts w:ascii="Arial" w:hAnsi="Arial" w:cs="Arial"/>
          <w:sz w:val="20"/>
          <w:szCs w:val="20"/>
        </w:rPr>
      </w:pPr>
    </w:p>
    <w:p w:rsidR="00940DE1" w:rsidRPr="00940DE1" w:rsidRDefault="00940DE1" w:rsidP="00940DE1">
      <w:pPr>
        <w:spacing w:after="0"/>
        <w:jc w:val="both"/>
        <w:rPr>
          <w:rFonts w:ascii="Arial" w:hAnsi="Arial" w:cs="Arial"/>
          <w:b/>
          <w:sz w:val="20"/>
          <w:szCs w:val="20"/>
        </w:rPr>
      </w:pPr>
      <w:r w:rsidRPr="00940DE1">
        <w:rPr>
          <w:rFonts w:ascii="Arial" w:hAnsi="Arial" w:cs="Arial"/>
          <w:sz w:val="20"/>
          <w:szCs w:val="20"/>
        </w:rPr>
        <w:tab/>
      </w:r>
      <w:r w:rsidRPr="00940DE1">
        <w:rPr>
          <w:rFonts w:ascii="Arial" w:hAnsi="Arial" w:cs="Arial"/>
          <w:b/>
          <w:sz w:val="20"/>
          <w:szCs w:val="20"/>
        </w:rPr>
        <w:t>NOW, THEREFORE, BE IT RESOLVED BY THE BOARD OF SUPERVISORS OF THE COUNTY OF AMHERST, VIRGINIA:</w:t>
      </w:r>
    </w:p>
    <w:p w:rsidR="00940DE1" w:rsidRPr="00940DE1" w:rsidRDefault="00940DE1" w:rsidP="00940DE1">
      <w:pPr>
        <w:spacing w:after="0"/>
        <w:jc w:val="both"/>
        <w:rPr>
          <w:rFonts w:ascii="Arial" w:hAnsi="Arial" w:cs="Arial"/>
          <w:b/>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t xml:space="preserve">That the Board hereby adopts an amendment to the County budget as detailed in Exhibit A attached hereto, and appropriates $3,705,207 as indicated therein. </w:t>
      </w: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b/>
      </w:r>
    </w:p>
    <w:p w:rsidR="00940DE1" w:rsidRPr="00940DE1" w:rsidRDefault="00940DE1" w:rsidP="00940DE1">
      <w:pPr>
        <w:spacing w:after="0"/>
        <w:ind w:firstLine="720"/>
        <w:jc w:val="both"/>
        <w:rPr>
          <w:rFonts w:ascii="Arial" w:hAnsi="Arial" w:cs="Arial"/>
          <w:b/>
          <w:sz w:val="20"/>
          <w:szCs w:val="20"/>
        </w:rPr>
      </w:pPr>
      <w:r w:rsidRPr="00940DE1">
        <w:rPr>
          <w:rFonts w:ascii="Arial" w:hAnsi="Arial" w:cs="Arial"/>
          <w:b/>
          <w:sz w:val="20"/>
          <w:szCs w:val="20"/>
        </w:rPr>
        <w:t>BE IT FURTHER RESOLVED:</w:t>
      </w:r>
    </w:p>
    <w:p w:rsidR="00940DE1" w:rsidRPr="00940DE1" w:rsidRDefault="00940DE1" w:rsidP="00940DE1">
      <w:pPr>
        <w:spacing w:after="0"/>
        <w:ind w:firstLine="720"/>
        <w:jc w:val="both"/>
        <w:rPr>
          <w:rFonts w:ascii="Arial" w:hAnsi="Arial" w:cs="Arial"/>
          <w:b/>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b/>
          <w:sz w:val="20"/>
          <w:szCs w:val="20"/>
        </w:rPr>
        <w:tab/>
      </w:r>
      <w:r w:rsidRPr="00940DE1">
        <w:rPr>
          <w:rFonts w:ascii="Arial" w:hAnsi="Arial" w:cs="Arial"/>
          <w:sz w:val="20"/>
          <w:szCs w:val="20"/>
        </w:rPr>
        <w:t>That the Board authorizes the County Administrator to sign all grant agreements and other documents necessary to move forward with the County projects and initiatives detailed in Exhibit A subject to any necessary review and approval by the County Attorney.</w:t>
      </w:r>
    </w:p>
    <w:p w:rsidR="00940DE1" w:rsidRPr="00940DE1" w:rsidRDefault="00940DE1" w:rsidP="00940DE1">
      <w:pPr>
        <w:spacing w:after="0"/>
        <w:ind w:firstLine="720"/>
        <w:jc w:val="both"/>
        <w:rPr>
          <w:rFonts w:ascii="Arial" w:hAnsi="Arial" w:cs="Arial"/>
          <w:b/>
          <w:sz w:val="20"/>
          <w:szCs w:val="20"/>
        </w:rPr>
      </w:pPr>
    </w:p>
    <w:p w:rsidR="00940DE1" w:rsidRPr="00940DE1" w:rsidRDefault="00940DE1" w:rsidP="00940DE1">
      <w:pPr>
        <w:spacing w:after="0"/>
        <w:ind w:firstLine="720"/>
        <w:jc w:val="both"/>
        <w:rPr>
          <w:rFonts w:ascii="Arial" w:hAnsi="Arial" w:cs="Arial"/>
          <w:b/>
          <w:sz w:val="20"/>
          <w:szCs w:val="20"/>
        </w:rPr>
      </w:pPr>
      <w:r w:rsidRPr="00940DE1">
        <w:rPr>
          <w:rFonts w:ascii="Arial" w:hAnsi="Arial" w:cs="Arial"/>
          <w:b/>
          <w:sz w:val="20"/>
          <w:szCs w:val="20"/>
        </w:rPr>
        <w:t>II.</w:t>
      </w:r>
      <w:r w:rsidRPr="00940DE1">
        <w:rPr>
          <w:rFonts w:ascii="Arial" w:hAnsi="Arial" w:cs="Arial"/>
          <w:b/>
          <w:sz w:val="20"/>
          <w:szCs w:val="20"/>
        </w:rPr>
        <w:tab/>
        <w:t xml:space="preserve">That this resolution shall be in force and effect upon adoption.  </w:t>
      </w:r>
    </w:p>
    <w:p w:rsidR="00940DE1" w:rsidRPr="00940DE1" w:rsidRDefault="00940DE1" w:rsidP="00940DE1">
      <w:pPr>
        <w:spacing w:after="0"/>
        <w:ind w:firstLine="720"/>
        <w:rPr>
          <w:rFonts w:ascii="Arial" w:hAnsi="Arial" w:cs="Arial"/>
          <w:b/>
          <w:sz w:val="20"/>
          <w:szCs w:val="20"/>
        </w:rPr>
      </w:pPr>
    </w:p>
    <w:p w:rsidR="00940DE1" w:rsidRPr="00940DE1" w:rsidRDefault="00940DE1" w:rsidP="00940DE1">
      <w:pPr>
        <w:spacing w:after="0"/>
        <w:jc w:val="both"/>
        <w:rPr>
          <w:rFonts w:ascii="Arial" w:hAnsi="Arial" w:cs="Arial"/>
          <w:sz w:val="20"/>
          <w:szCs w:val="20"/>
        </w:rPr>
      </w:pPr>
      <w:r w:rsidRPr="00940DE1">
        <w:rPr>
          <w:rFonts w:ascii="Arial" w:hAnsi="Arial" w:cs="Arial"/>
          <w:sz w:val="20"/>
          <w:szCs w:val="20"/>
        </w:rPr>
        <w:t>Adopted this 20th day of September, 2011.</w:t>
      </w:r>
    </w:p>
    <w:p w:rsidR="00940DE1" w:rsidRPr="00940DE1" w:rsidRDefault="00940DE1" w:rsidP="00940DE1">
      <w:pPr>
        <w:spacing w:after="0"/>
        <w:jc w:val="both"/>
        <w:rPr>
          <w:rFonts w:ascii="Arial" w:hAnsi="Arial" w:cs="Arial"/>
          <w:sz w:val="20"/>
          <w:szCs w:val="20"/>
        </w:rPr>
      </w:pPr>
    </w:p>
    <w:p w:rsidR="00940DE1" w:rsidRPr="00940DE1" w:rsidRDefault="00940DE1" w:rsidP="00940DE1">
      <w:pPr>
        <w:spacing w:after="0"/>
        <w:rPr>
          <w:rFonts w:ascii="Arial" w:hAnsi="Arial" w:cs="Arial"/>
          <w:sz w:val="20"/>
          <w:szCs w:val="20"/>
        </w:rPr>
      </w:pP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_______________________________________</w:t>
      </w:r>
    </w:p>
    <w:p w:rsidR="00940DE1" w:rsidRPr="00940DE1" w:rsidRDefault="00940DE1" w:rsidP="00940DE1">
      <w:pPr>
        <w:spacing w:after="0"/>
        <w:rPr>
          <w:rFonts w:ascii="Arial" w:hAnsi="Arial" w:cs="Arial"/>
          <w:sz w:val="20"/>
          <w:szCs w:val="20"/>
        </w:rPr>
      </w:pP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00845C8C">
        <w:rPr>
          <w:rFonts w:ascii="Arial" w:hAnsi="Arial" w:cs="Arial"/>
          <w:sz w:val="20"/>
          <w:szCs w:val="20"/>
        </w:rPr>
        <w:t>V. Frank Campbell</w:t>
      </w:r>
      <w:r w:rsidRPr="00940DE1">
        <w:rPr>
          <w:rFonts w:ascii="Arial" w:hAnsi="Arial" w:cs="Arial"/>
          <w:sz w:val="20"/>
          <w:szCs w:val="20"/>
        </w:rPr>
        <w:t xml:space="preserve">, </w:t>
      </w:r>
      <w:r w:rsidR="00845C8C">
        <w:rPr>
          <w:rFonts w:ascii="Arial" w:hAnsi="Arial" w:cs="Arial"/>
          <w:sz w:val="20"/>
          <w:szCs w:val="20"/>
        </w:rPr>
        <w:t>Vice-</w:t>
      </w:r>
      <w:r w:rsidRPr="00940DE1">
        <w:rPr>
          <w:rFonts w:ascii="Arial" w:hAnsi="Arial" w:cs="Arial"/>
          <w:sz w:val="20"/>
          <w:szCs w:val="20"/>
        </w:rPr>
        <w:t>Chair</w:t>
      </w:r>
    </w:p>
    <w:p w:rsidR="00940DE1" w:rsidRPr="00940DE1" w:rsidRDefault="00940DE1" w:rsidP="00940DE1">
      <w:pPr>
        <w:spacing w:after="0"/>
        <w:rPr>
          <w:rFonts w:ascii="Arial" w:hAnsi="Arial" w:cs="Arial"/>
          <w:sz w:val="20"/>
          <w:szCs w:val="20"/>
        </w:rPr>
      </w:pP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Amherst County Board of Supervisors</w:t>
      </w:r>
    </w:p>
    <w:p w:rsidR="00940DE1" w:rsidRPr="00940DE1" w:rsidRDefault="00940DE1" w:rsidP="00940DE1">
      <w:pPr>
        <w:spacing w:after="0"/>
        <w:rPr>
          <w:rFonts w:ascii="Arial" w:hAnsi="Arial" w:cs="Arial"/>
          <w:b/>
          <w:sz w:val="20"/>
          <w:szCs w:val="20"/>
        </w:rPr>
      </w:pPr>
      <w:r w:rsidRPr="00940DE1">
        <w:rPr>
          <w:rFonts w:ascii="Arial" w:hAnsi="Arial" w:cs="Arial"/>
          <w:b/>
          <w:sz w:val="20"/>
          <w:szCs w:val="20"/>
        </w:rPr>
        <w:t>ATTEST:</w:t>
      </w:r>
    </w:p>
    <w:p w:rsidR="00940DE1" w:rsidRPr="00940DE1" w:rsidRDefault="00940DE1" w:rsidP="00940DE1">
      <w:pPr>
        <w:spacing w:after="0"/>
        <w:rPr>
          <w:rFonts w:ascii="Arial" w:hAnsi="Arial" w:cs="Arial"/>
          <w:sz w:val="20"/>
          <w:szCs w:val="20"/>
        </w:rPr>
      </w:pPr>
    </w:p>
    <w:p w:rsidR="00940DE1" w:rsidRPr="00940DE1" w:rsidRDefault="00940DE1" w:rsidP="00940DE1">
      <w:pPr>
        <w:spacing w:after="0"/>
        <w:rPr>
          <w:rFonts w:ascii="Arial" w:hAnsi="Arial" w:cs="Arial"/>
          <w:sz w:val="20"/>
          <w:szCs w:val="20"/>
        </w:rPr>
      </w:pPr>
      <w:r w:rsidRPr="00940DE1">
        <w:rPr>
          <w:rFonts w:ascii="Arial" w:hAnsi="Arial" w:cs="Arial"/>
          <w:sz w:val="20"/>
          <w:szCs w:val="20"/>
        </w:rPr>
        <w:t>________________________________</w:t>
      </w:r>
    </w:p>
    <w:p w:rsidR="00940DE1" w:rsidRPr="00940DE1" w:rsidRDefault="00940DE1" w:rsidP="00940DE1">
      <w:pPr>
        <w:spacing w:after="0"/>
        <w:rPr>
          <w:rFonts w:ascii="Arial" w:hAnsi="Arial" w:cs="Arial"/>
          <w:sz w:val="20"/>
          <w:szCs w:val="20"/>
        </w:rPr>
      </w:pPr>
      <w:r w:rsidRPr="00940DE1">
        <w:rPr>
          <w:rFonts w:ascii="Arial" w:hAnsi="Arial" w:cs="Arial"/>
          <w:sz w:val="20"/>
          <w:szCs w:val="20"/>
        </w:rPr>
        <w:t>Steve Crosby, Clerk</w:t>
      </w:r>
    </w:p>
    <w:p w:rsidR="00940DE1" w:rsidRPr="00940DE1" w:rsidRDefault="00940DE1" w:rsidP="00940DE1">
      <w:pPr>
        <w:spacing w:after="0"/>
        <w:rPr>
          <w:rFonts w:ascii="Arial" w:hAnsi="Arial" w:cs="Arial"/>
          <w:sz w:val="20"/>
          <w:szCs w:val="20"/>
        </w:rPr>
      </w:pPr>
      <w:r w:rsidRPr="00940DE1">
        <w:rPr>
          <w:rFonts w:ascii="Arial" w:hAnsi="Arial" w:cs="Arial"/>
          <w:sz w:val="20"/>
          <w:szCs w:val="20"/>
        </w:rPr>
        <w:t>Amherst County Board of Supervisors</w:t>
      </w:r>
    </w:p>
    <w:p w:rsidR="00940DE1" w:rsidRPr="00940DE1" w:rsidRDefault="00940DE1" w:rsidP="00940DE1">
      <w:pPr>
        <w:spacing w:after="0"/>
        <w:rPr>
          <w:rFonts w:ascii="Arial" w:hAnsi="Arial" w:cs="Arial"/>
          <w:b/>
          <w:sz w:val="20"/>
          <w:szCs w:val="20"/>
        </w:rPr>
      </w:pPr>
    </w:p>
    <w:tbl>
      <w:tblPr>
        <w:tblW w:w="11498" w:type="dxa"/>
        <w:tblInd w:w="-432" w:type="dxa"/>
        <w:tblLook w:val="04A0"/>
      </w:tblPr>
      <w:tblGrid>
        <w:gridCol w:w="1080"/>
        <w:gridCol w:w="1530"/>
        <w:gridCol w:w="270"/>
        <w:gridCol w:w="90"/>
        <w:gridCol w:w="360"/>
        <w:gridCol w:w="2790"/>
        <w:gridCol w:w="1238"/>
        <w:gridCol w:w="4140"/>
      </w:tblGrid>
      <w:tr w:rsidR="00F65D17" w:rsidRPr="00F65D17" w:rsidTr="001A1E70">
        <w:trPr>
          <w:trHeight w:val="315"/>
        </w:trPr>
        <w:tc>
          <w:tcPr>
            <w:tcW w:w="11498" w:type="dxa"/>
            <w:gridSpan w:val="8"/>
            <w:tcBorders>
              <w:top w:val="nil"/>
              <w:left w:val="nil"/>
              <w:bottom w:val="nil"/>
              <w:right w:val="nil"/>
            </w:tcBorders>
            <w:shd w:val="clear" w:color="auto" w:fill="auto"/>
            <w:noWrap/>
            <w:vAlign w:val="bottom"/>
            <w:hideMark/>
          </w:tcPr>
          <w:p w:rsidR="00F65D17" w:rsidRDefault="00F65D17" w:rsidP="00F65D17">
            <w:pPr>
              <w:spacing w:after="0" w:line="240" w:lineRule="auto"/>
              <w:jc w:val="center"/>
              <w:rPr>
                <w:rFonts w:ascii="Arial" w:hAnsi="Arial" w:cs="Arial"/>
                <w:b/>
                <w:bCs/>
                <w:color w:val="000000"/>
                <w:sz w:val="24"/>
                <w:szCs w:val="24"/>
              </w:rPr>
            </w:pPr>
          </w:p>
          <w:p w:rsidR="00F65D17" w:rsidRPr="00F65D17" w:rsidRDefault="00F65D17" w:rsidP="00F65D17">
            <w:pPr>
              <w:spacing w:after="0" w:line="240" w:lineRule="auto"/>
              <w:jc w:val="center"/>
              <w:rPr>
                <w:rFonts w:ascii="Arial" w:hAnsi="Arial" w:cs="Arial"/>
                <w:b/>
                <w:bCs/>
                <w:color w:val="000000"/>
                <w:sz w:val="24"/>
                <w:szCs w:val="24"/>
              </w:rPr>
            </w:pPr>
            <w:r w:rsidRPr="00F65D17">
              <w:rPr>
                <w:rFonts w:ascii="Arial" w:hAnsi="Arial" w:cs="Arial"/>
                <w:b/>
                <w:bCs/>
                <w:color w:val="000000"/>
                <w:sz w:val="24"/>
                <w:szCs w:val="24"/>
              </w:rPr>
              <w:t>Attachment A – Resolution 2011-0042-R</w:t>
            </w:r>
          </w:p>
        </w:tc>
      </w:tr>
      <w:tr w:rsidR="00F65D17" w:rsidRPr="00F65D17" w:rsidTr="001A1E70">
        <w:trPr>
          <w:trHeight w:val="315"/>
        </w:trPr>
        <w:tc>
          <w:tcPr>
            <w:tcW w:w="11498" w:type="dxa"/>
            <w:gridSpan w:val="8"/>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center"/>
              <w:rPr>
                <w:rFonts w:ascii="Arial" w:hAnsi="Arial" w:cs="Arial"/>
                <w:b/>
                <w:bCs/>
                <w:color w:val="000000"/>
                <w:sz w:val="24"/>
                <w:szCs w:val="24"/>
              </w:rPr>
            </w:pPr>
            <w:r w:rsidRPr="00F65D17">
              <w:rPr>
                <w:rFonts w:ascii="Arial" w:hAnsi="Arial" w:cs="Arial"/>
                <w:b/>
                <w:bCs/>
                <w:color w:val="000000"/>
                <w:sz w:val="24"/>
                <w:szCs w:val="24"/>
              </w:rPr>
              <w:t>Budget Amendment Public Hearing</w:t>
            </w:r>
          </w:p>
        </w:tc>
      </w:tr>
      <w:tr w:rsidR="001A1E70" w:rsidRPr="00F65D17" w:rsidTr="001A1E70">
        <w:trPr>
          <w:trHeight w:val="405"/>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 xml:space="preserve"> </w:t>
            </w: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 xml:space="preserve"> </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1A1E70">
            <w:pPr>
              <w:spacing w:after="0" w:line="240" w:lineRule="auto"/>
              <w:jc w:val="center"/>
              <w:rPr>
                <w:rFonts w:ascii="Arial" w:hAnsi="Arial" w:cs="Arial"/>
                <w:b/>
                <w:bCs/>
                <w:color w:val="000000"/>
                <w:sz w:val="20"/>
                <w:szCs w:val="20"/>
              </w:rPr>
            </w:pPr>
            <w:r w:rsidRPr="00F65D17">
              <w:rPr>
                <w:rFonts w:ascii="Arial" w:hAnsi="Arial" w:cs="Arial"/>
                <w:b/>
                <w:bCs/>
                <w:color w:val="000000"/>
                <w:sz w:val="20"/>
                <w:szCs w:val="20"/>
              </w:rPr>
              <w:t>Amount</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1A1E70">
            <w:pPr>
              <w:spacing w:after="0" w:line="240" w:lineRule="auto"/>
              <w:jc w:val="center"/>
              <w:rPr>
                <w:rFonts w:ascii="Arial" w:hAnsi="Arial" w:cs="Arial"/>
                <w:b/>
                <w:bCs/>
                <w:color w:val="000000"/>
                <w:sz w:val="20"/>
                <w:szCs w:val="20"/>
              </w:rPr>
            </w:pPr>
            <w:r w:rsidRPr="00F65D17">
              <w:rPr>
                <w:rFonts w:ascii="Arial" w:hAnsi="Arial" w:cs="Arial"/>
                <w:b/>
                <w:bCs/>
                <w:color w:val="000000"/>
                <w:sz w:val="20"/>
                <w:szCs w:val="20"/>
              </w:rPr>
              <w:t>Account Line</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r w:rsidRPr="00F65D17">
              <w:rPr>
                <w:rFonts w:ascii="Arial" w:hAnsi="Arial" w:cs="Arial"/>
                <w:b/>
                <w:bCs/>
                <w:color w:val="000000"/>
                <w:sz w:val="20"/>
                <w:szCs w:val="20"/>
              </w:rPr>
              <w:t>Purpose</w:t>
            </w:r>
          </w:p>
        </w:tc>
      </w:tr>
      <w:tr w:rsidR="001A1E70" w:rsidRPr="00F65D17" w:rsidTr="001A1E70">
        <w:trPr>
          <w:trHeight w:val="315"/>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single" w:sz="8" w:space="0" w:color="auto"/>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$1,000,000.00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4-001-93010-5895</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Transfer to School Construction</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Sub-total</w:t>
            </w: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b/>
                <w:bCs/>
                <w:color w:val="000000"/>
                <w:sz w:val="20"/>
                <w:szCs w:val="20"/>
              </w:rPr>
            </w:pPr>
            <w:r w:rsidRPr="00F65D17">
              <w:rPr>
                <w:rFonts w:ascii="Arial" w:hAnsi="Arial" w:cs="Arial"/>
                <w:b/>
                <w:bCs/>
                <w:color w:val="000000"/>
                <w:sz w:val="20"/>
                <w:szCs w:val="20"/>
              </w:rPr>
              <w:t xml:space="preserve">$1,000,000.00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$565,660.00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4-008-081190-3002</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Train Station Project - Professional Services</w:t>
            </w:r>
          </w:p>
        </w:tc>
      </w:tr>
      <w:tr w:rsidR="001A1E70" w:rsidRPr="00F65D17" w:rsidTr="001A1E70">
        <w:trPr>
          <w:trHeight w:val="315"/>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single" w:sz="8" w:space="0" w:color="auto"/>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$1,398,867.00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4-008-081090-3002</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Riveredge Park Project - Professional Services</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Sub-total</w:t>
            </w: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b/>
                <w:bCs/>
                <w:color w:val="000000"/>
                <w:sz w:val="20"/>
                <w:szCs w:val="20"/>
              </w:rPr>
            </w:pPr>
            <w:r w:rsidRPr="00F65D17">
              <w:rPr>
                <w:rFonts w:ascii="Arial" w:hAnsi="Arial" w:cs="Arial"/>
                <w:b/>
                <w:bCs/>
                <w:color w:val="000000"/>
                <w:sz w:val="20"/>
                <w:szCs w:val="20"/>
              </w:rPr>
              <w:t xml:space="preserve">$1,964,527.00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$200,000.00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4-001-043020-7061</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HVAC REPLACEMENT (Courthouse)</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$35,000.00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4-001-043020-7010-100</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Building Maintenance - Parsonage</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$15,000.00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4-001-043020-7010-110</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Building Maintenance - Admin</w:t>
            </w:r>
          </w:p>
        </w:tc>
      </w:tr>
      <w:tr w:rsidR="001A1E70" w:rsidRPr="00F65D17" w:rsidTr="001A1E70">
        <w:trPr>
          <w:trHeight w:val="315"/>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single" w:sz="8" w:space="0" w:color="auto"/>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$190,000.00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4-001-043020-7010-115</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Building Maintenance - Goodwin Bldg</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Sub-total</w:t>
            </w: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b/>
                <w:bCs/>
                <w:color w:val="000000"/>
                <w:sz w:val="20"/>
                <w:szCs w:val="20"/>
              </w:rPr>
            </w:pPr>
            <w:r w:rsidRPr="00F65D17">
              <w:rPr>
                <w:rFonts w:ascii="Arial" w:hAnsi="Arial" w:cs="Arial"/>
                <w:b/>
                <w:bCs/>
                <w:color w:val="000000"/>
                <w:sz w:val="20"/>
                <w:szCs w:val="20"/>
              </w:rPr>
              <w:t xml:space="preserve">$440,000.00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$115,000.00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4-001-81090-5804-100-100-130</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 xml:space="preserve">Lowe's Incentive </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$65,199.00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4-001-032070-1007</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Comp-Paramedic</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$4,919.00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4-001-032070-2001</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FICA</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$5,510.00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4-001-032070-2002</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VRS</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$71.00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4-001-032070-2017</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Health Credit</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$181.00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4-001-032070-2006</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roofErr w:type="spellStart"/>
            <w:r w:rsidRPr="00F65D17">
              <w:rPr>
                <w:rFonts w:ascii="Arial" w:hAnsi="Arial" w:cs="Arial"/>
                <w:color w:val="000000"/>
                <w:sz w:val="20"/>
                <w:szCs w:val="20"/>
              </w:rPr>
              <w:t>Gr</w:t>
            </w:r>
            <w:proofErr w:type="spellEnd"/>
            <w:r w:rsidRPr="00F65D17">
              <w:rPr>
                <w:rFonts w:ascii="Arial" w:hAnsi="Arial" w:cs="Arial"/>
                <w:color w:val="000000"/>
                <w:sz w:val="20"/>
                <w:szCs w:val="20"/>
              </w:rPr>
              <w:t xml:space="preserve"> Life </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$9,120.00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 xml:space="preserve">   </w:t>
            </w: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4-001-032070-2005</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roofErr w:type="spellStart"/>
            <w:r w:rsidRPr="00F65D17">
              <w:rPr>
                <w:rFonts w:ascii="Arial" w:hAnsi="Arial" w:cs="Arial"/>
                <w:color w:val="000000"/>
                <w:sz w:val="20"/>
                <w:szCs w:val="20"/>
              </w:rPr>
              <w:t>Hospsitalization</w:t>
            </w:r>
            <w:proofErr w:type="spellEnd"/>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$12,500.00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4-001-11010-3013</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Professional Services - Financial Forecast</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$28,000.00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4-001-043400-3012</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Contracted Services (BRRT - fence)</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$13,000.00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4-001-035050-8003</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Rental of land - Antenna Site</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$25,000.00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4-001-011010-3015</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Delinquent Tax Collections</w:t>
            </w:r>
          </w:p>
        </w:tc>
      </w:tr>
      <w:tr w:rsidR="001A1E70" w:rsidRPr="00F65D17" w:rsidTr="001A1E70">
        <w:trPr>
          <w:trHeight w:val="315"/>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single" w:sz="8" w:space="0" w:color="auto"/>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$22,000.00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1A1E70">
            <w:pPr>
              <w:spacing w:after="0" w:line="240" w:lineRule="auto"/>
              <w:rPr>
                <w:rFonts w:ascii="Arial" w:hAnsi="Arial" w:cs="Arial"/>
                <w:color w:val="000000"/>
                <w:sz w:val="20"/>
                <w:szCs w:val="20"/>
              </w:rPr>
            </w:pPr>
            <w:r w:rsidRPr="00F65D17">
              <w:rPr>
                <w:rFonts w:ascii="Arial" w:hAnsi="Arial" w:cs="Arial"/>
                <w:color w:val="000000"/>
                <w:sz w:val="20"/>
                <w:szCs w:val="20"/>
              </w:rPr>
              <w:t>4-001-081090-3002-100-100-</w:t>
            </w:r>
            <w:r w:rsidR="001A1E70">
              <w:rPr>
                <w:rFonts w:ascii="Arial" w:hAnsi="Arial" w:cs="Arial"/>
                <w:color w:val="000000"/>
                <w:sz w:val="20"/>
                <w:szCs w:val="20"/>
              </w:rPr>
              <w:t>1</w:t>
            </w:r>
            <w:r w:rsidRPr="00F65D17">
              <w:rPr>
                <w:rFonts w:ascii="Arial" w:hAnsi="Arial" w:cs="Arial"/>
                <w:color w:val="000000"/>
                <w:sz w:val="20"/>
                <w:szCs w:val="20"/>
              </w:rPr>
              <w:t>50</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Study  - Jail Renovations</w:t>
            </w: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Sub-total</w:t>
            </w: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b/>
                <w:bCs/>
                <w:color w:val="000000"/>
                <w:sz w:val="20"/>
                <w:szCs w:val="20"/>
              </w:rPr>
            </w:pPr>
            <w:r w:rsidRPr="00F65D17">
              <w:rPr>
                <w:rFonts w:ascii="Arial" w:hAnsi="Arial" w:cs="Arial"/>
                <w:b/>
                <w:bCs/>
                <w:color w:val="000000"/>
                <w:sz w:val="20"/>
                <w:szCs w:val="20"/>
              </w:rPr>
              <w:t xml:space="preserve">$300,500.00 </w:t>
            </w: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27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24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b/>
                <w:bCs/>
                <w:color w:val="000000"/>
                <w:sz w:val="20"/>
                <w:szCs w:val="20"/>
              </w:rPr>
            </w:pPr>
            <w:r w:rsidRPr="00F65D17">
              <w:rPr>
                <w:rFonts w:ascii="Arial" w:hAnsi="Arial" w:cs="Arial"/>
                <w:b/>
                <w:bCs/>
                <w:color w:val="000000"/>
                <w:sz w:val="20"/>
                <w:szCs w:val="20"/>
              </w:rPr>
              <w:t xml:space="preserve">$3,705,027.00 </w:t>
            </w:r>
          </w:p>
        </w:tc>
        <w:tc>
          <w:tcPr>
            <w:tcW w:w="3510" w:type="dxa"/>
            <w:gridSpan w:val="4"/>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r w:rsidRPr="00F65D17">
              <w:rPr>
                <w:rFonts w:ascii="Arial" w:hAnsi="Arial" w:cs="Arial"/>
                <w:b/>
                <w:bCs/>
                <w:color w:val="000000"/>
                <w:sz w:val="20"/>
                <w:szCs w:val="20"/>
              </w:rPr>
              <w:t>Expenditure Total</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99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720"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279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F65D17" w:rsidRPr="00F65D17" w:rsidTr="001A1E70">
        <w:trPr>
          <w:trHeight w:val="300"/>
        </w:trPr>
        <w:tc>
          <w:tcPr>
            <w:tcW w:w="6120" w:type="dxa"/>
            <w:gridSpan w:val="6"/>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center"/>
              <w:rPr>
                <w:rFonts w:ascii="Arial" w:hAnsi="Arial" w:cs="Arial"/>
                <w:b/>
                <w:bCs/>
                <w:color w:val="000000"/>
                <w:sz w:val="20"/>
                <w:szCs w:val="20"/>
                <w:u w:val="single"/>
              </w:rPr>
            </w:pPr>
            <w:r w:rsidRPr="00F65D17">
              <w:rPr>
                <w:rFonts w:ascii="Arial" w:hAnsi="Arial" w:cs="Arial"/>
                <w:b/>
                <w:bCs/>
                <w:color w:val="000000"/>
                <w:sz w:val="20"/>
                <w:szCs w:val="20"/>
                <w:u w:val="single"/>
              </w:rPr>
              <w:t xml:space="preserve"> RECAP </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1A1E70"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$1,740,500.00 </w:t>
            </w:r>
          </w:p>
        </w:tc>
        <w:tc>
          <w:tcPr>
            <w:tcW w:w="360"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3150"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General Fund Reserve</w:t>
            </w:r>
          </w:p>
        </w:tc>
        <w:tc>
          <w:tcPr>
            <w:tcW w:w="5378"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F65D17"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$470,660.00 </w:t>
            </w:r>
          </w:p>
        </w:tc>
        <w:tc>
          <w:tcPr>
            <w:tcW w:w="360"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8528" w:type="dxa"/>
            <w:gridSpan w:val="4"/>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Revenue from Commonwealth - Train Station Grant</w:t>
            </w:r>
          </w:p>
        </w:tc>
      </w:tr>
      <w:tr w:rsidR="00F65D17"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$95,000.00 </w:t>
            </w:r>
          </w:p>
        </w:tc>
        <w:tc>
          <w:tcPr>
            <w:tcW w:w="360"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4388"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Bond Proceeds  - Train Station</w:t>
            </w:r>
          </w:p>
        </w:tc>
        <w:tc>
          <w:tcPr>
            <w:tcW w:w="414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F65D17"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$201,091.00 </w:t>
            </w:r>
          </w:p>
        </w:tc>
        <w:tc>
          <w:tcPr>
            <w:tcW w:w="360"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4388" w:type="dxa"/>
            <w:gridSpan w:val="3"/>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Bond Proceeds  - Riveredge Park</w:t>
            </w:r>
          </w:p>
        </w:tc>
        <w:tc>
          <w:tcPr>
            <w:tcW w:w="414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r w:rsidR="00F65D17" w:rsidRPr="00F65D17" w:rsidTr="001A1E70">
        <w:trPr>
          <w:trHeight w:val="315"/>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single" w:sz="8" w:space="0" w:color="auto"/>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color w:val="000000"/>
                <w:sz w:val="20"/>
                <w:szCs w:val="20"/>
              </w:rPr>
            </w:pPr>
            <w:r w:rsidRPr="00F65D17">
              <w:rPr>
                <w:rFonts w:ascii="Arial" w:hAnsi="Arial" w:cs="Arial"/>
                <w:color w:val="000000"/>
                <w:sz w:val="20"/>
                <w:szCs w:val="20"/>
              </w:rPr>
              <w:t xml:space="preserve">$1,197,776.00 </w:t>
            </w:r>
          </w:p>
        </w:tc>
        <w:tc>
          <w:tcPr>
            <w:tcW w:w="360" w:type="dxa"/>
            <w:gridSpan w:val="2"/>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8528" w:type="dxa"/>
            <w:gridSpan w:val="4"/>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r w:rsidRPr="00F65D17">
              <w:rPr>
                <w:rFonts w:ascii="Arial" w:hAnsi="Arial" w:cs="Arial"/>
                <w:color w:val="000000"/>
                <w:sz w:val="20"/>
                <w:szCs w:val="20"/>
              </w:rPr>
              <w:t>Revenue from Commonwealth - Riveredge</w:t>
            </w:r>
          </w:p>
        </w:tc>
      </w:tr>
      <w:tr w:rsidR="00F65D17" w:rsidRPr="00F65D17" w:rsidTr="001A1E70">
        <w:trPr>
          <w:trHeight w:val="300"/>
        </w:trPr>
        <w:tc>
          <w:tcPr>
            <w:tcW w:w="108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jc w:val="right"/>
              <w:rPr>
                <w:rFonts w:ascii="Arial" w:hAnsi="Arial" w:cs="Arial"/>
                <w:b/>
                <w:bCs/>
                <w:color w:val="000000"/>
                <w:sz w:val="20"/>
                <w:szCs w:val="20"/>
              </w:rPr>
            </w:pPr>
            <w:r w:rsidRPr="00F65D17">
              <w:rPr>
                <w:rFonts w:ascii="Arial" w:hAnsi="Arial" w:cs="Arial"/>
                <w:b/>
                <w:bCs/>
                <w:color w:val="000000"/>
                <w:sz w:val="20"/>
                <w:szCs w:val="20"/>
              </w:rPr>
              <w:t xml:space="preserve">$3,705,027.00 </w:t>
            </w:r>
          </w:p>
        </w:tc>
        <w:tc>
          <w:tcPr>
            <w:tcW w:w="4748" w:type="dxa"/>
            <w:gridSpan w:val="5"/>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b/>
                <w:bCs/>
                <w:color w:val="000000"/>
                <w:sz w:val="20"/>
                <w:szCs w:val="20"/>
              </w:rPr>
            </w:pPr>
            <w:r w:rsidRPr="00F65D17">
              <w:rPr>
                <w:rFonts w:ascii="Arial" w:hAnsi="Arial" w:cs="Arial"/>
                <w:b/>
                <w:bCs/>
                <w:color w:val="000000"/>
                <w:sz w:val="20"/>
                <w:szCs w:val="20"/>
              </w:rPr>
              <w:t>Revenue Source Total</w:t>
            </w:r>
          </w:p>
        </w:tc>
        <w:tc>
          <w:tcPr>
            <w:tcW w:w="4140" w:type="dxa"/>
            <w:tcBorders>
              <w:top w:val="nil"/>
              <w:left w:val="nil"/>
              <w:bottom w:val="nil"/>
              <w:right w:val="nil"/>
            </w:tcBorders>
            <w:shd w:val="clear" w:color="auto" w:fill="auto"/>
            <w:noWrap/>
            <w:vAlign w:val="bottom"/>
            <w:hideMark/>
          </w:tcPr>
          <w:p w:rsidR="00F65D17" w:rsidRPr="00F65D17" w:rsidRDefault="00F65D17" w:rsidP="00F65D17">
            <w:pPr>
              <w:spacing w:after="0" w:line="240" w:lineRule="auto"/>
              <w:rPr>
                <w:rFonts w:ascii="Arial" w:hAnsi="Arial" w:cs="Arial"/>
                <w:color w:val="000000"/>
                <w:sz w:val="20"/>
                <w:szCs w:val="20"/>
              </w:rPr>
            </w:pPr>
          </w:p>
        </w:tc>
      </w:tr>
    </w:tbl>
    <w:p w:rsidR="00F65D17" w:rsidRDefault="00F65D17" w:rsidP="00940DE1">
      <w:pPr>
        <w:spacing w:after="0"/>
        <w:rPr>
          <w:rFonts w:ascii="Arial" w:hAnsi="Arial" w:cs="Arial"/>
          <w:b/>
          <w:sz w:val="20"/>
          <w:szCs w:val="20"/>
          <w:u w:val="single"/>
        </w:rPr>
      </w:pPr>
    </w:p>
    <w:p w:rsidR="00F65D17" w:rsidRDefault="00F65D17" w:rsidP="00940DE1">
      <w:pPr>
        <w:spacing w:after="0"/>
        <w:rPr>
          <w:rFonts w:ascii="Arial" w:hAnsi="Arial" w:cs="Arial"/>
          <w:b/>
          <w:sz w:val="20"/>
          <w:szCs w:val="20"/>
          <w:u w:val="single"/>
        </w:rPr>
      </w:pPr>
    </w:p>
    <w:p w:rsidR="0030495D" w:rsidRDefault="0030495D" w:rsidP="00940DE1">
      <w:pPr>
        <w:spacing w:after="0"/>
        <w:rPr>
          <w:rFonts w:ascii="Arial" w:hAnsi="Arial" w:cs="Arial"/>
          <w:b/>
          <w:sz w:val="20"/>
          <w:szCs w:val="20"/>
          <w:u w:val="single"/>
        </w:rPr>
      </w:pPr>
    </w:p>
    <w:p w:rsidR="00F65D17" w:rsidRDefault="00F65D17" w:rsidP="00940DE1">
      <w:pPr>
        <w:spacing w:after="0"/>
        <w:rPr>
          <w:rFonts w:ascii="Arial" w:hAnsi="Arial" w:cs="Arial"/>
          <w:b/>
          <w:sz w:val="20"/>
          <w:szCs w:val="20"/>
          <w:u w:val="single"/>
        </w:rPr>
      </w:pPr>
    </w:p>
    <w:p w:rsidR="00940DE1" w:rsidRPr="00940DE1" w:rsidRDefault="00940DE1" w:rsidP="00940DE1">
      <w:pPr>
        <w:spacing w:after="0"/>
        <w:rPr>
          <w:rFonts w:ascii="Arial" w:hAnsi="Arial" w:cs="Arial"/>
          <w:b/>
          <w:sz w:val="20"/>
          <w:szCs w:val="20"/>
          <w:u w:val="single"/>
        </w:rPr>
      </w:pPr>
      <w:r w:rsidRPr="00940DE1">
        <w:rPr>
          <w:rFonts w:ascii="Arial" w:hAnsi="Arial" w:cs="Arial"/>
          <w:b/>
          <w:sz w:val="20"/>
          <w:szCs w:val="20"/>
          <w:u w:val="single"/>
        </w:rPr>
        <w:t xml:space="preserve">IN RE:  </w:t>
      </w:r>
      <w:r w:rsidR="0096557C">
        <w:rPr>
          <w:rFonts w:ascii="Arial" w:hAnsi="Arial" w:cs="Arial"/>
          <w:b/>
          <w:sz w:val="20"/>
          <w:szCs w:val="20"/>
          <w:u w:val="single"/>
        </w:rPr>
        <w:t xml:space="preserve">ZONING </w:t>
      </w:r>
      <w:r w:rsidRPr="00940DE1">
        <w:rPr>
          <w:rFonts w:ascii="Arial" w:hAnsi="Arial" w:cs="Arial"/>
          <w:b/>
          <w:sz w:val="20"/>
          <w:szCs w:val="20"/>
          <w:u w:val="single"/>
        </w:rPr>
        <w:t>PUBLIC HEARING-2011-19</w:t>
      </w:r>
    </w:p>
    <w:p w:rsidR="00940DE1" w:rsidRPr="00DE210C" w:rsidRDefault="00940DE1" w:rsidP="00940DE1">
      <w:pPr>
        <w:spacing w:after="0"/>
        <w:rPr>
          <w:rFonts w:ascii="Arial" w:hAnsi="Arial" w:cs="Arial"/>
          <w:sz w:val="20"/>
          <w:szCs w:val="20"/>
          <w:u w:val="single"/>
        </w:rPr>
      </w:pPr>
    </w:p>
    <w:p w:rsidR="0096557C" w:rsidRPr="00DE210C" w:rsidRDefault="0096557C" w:rsidP="00DE210C">
      <w:pPr>
        <w:tabs>
          <w:tab w:val="left" w:pos="0"/>
        </w:tabs>
        <w:jc w:val="both"/>
        <w:rPr>
          <w:rFonts w:ascii="Arial" w:hAnsi="Arial" w:cs="Arial"/>
          <w:sz w:val="20"/>
          <w:szCs w:val="20"/>
        </w:rPr>
      </w:pPr>
      <w:r w:rsidRPr="00DE210C">
        <w:rPr>
          <w:rFonts w:ascii="Arial" w:hAnsi="Arial" w:cs="Arial"/>
          <w:sz w:val="20"/>
          <w:szCs w:val="20"/>
        </w:rPr>
        <w:t>2011-19</w:t>
      </w:r>
      <w:r w:rsidRPr="00DE210C">
        <w:rPr>
          <w:rFonts w:ascii="Arial" w:hAnsi="Arial" w:cs="Arial"/>
          <w:sz w:val="20"/>
          <w:szCs w:val="20"/>
        </w:rPr>
        <w:tab/>
        <w:t>Request by Bernard &amp; Jane Proctor for a special exception in the A-1 Agricultural Residential District.  The purpose of the special exception is to allow agricultural/farm events, weddings and related events, corporate events/retreats, music festivals/plays/fundraisers, educational programs related to history and nature, and other similar special events.  The property is located at 498 Historic Riverview Way and is further identified as tax map number 166-A-3.</w:t>
      </w:r>
    </w:p>
    <w:p w:rsidR="0096557C" w:rsidRDefault="00DE210C" w:rsidP="00940DE1">
      <w:pPr>
        <w:spacing w:after="0"/>
        <w:rPr>
          <w:rFonts w:ascii="Arial" w:hAnsi="Arial" w:cs="Arial"/>
          <w:sz w:val="20"/>
          <w:szCs w:val="20"/>
        </w:rPr>
      </w:pPr>
      <w:r>
        <w:rPr>
          <w:rFonts w:ascii="Arial" w:hAnsi="Arial" w:cs="Arial"/>
          <w:sz w:val="20"/>
          <w:szCs w:val="20"/>
        </w:rPr>
        <w:t xml:space="preserve">Mr. Jeremy Bryant presented the case </w:t>
      </w:r>
      <w:r w:rsidR="00845C8C">
        <w:rPr>
          <w:rFonts w:ascii="Arial" w:hAnsi="Arial" w:cs="Arial"/>
          <w:sz w:val="20"/>
          <w:szCs w:val="20"/>
        </w:rPr>
        <w:t>including</w:t>
      </w:r>
      <w:r>
        <w:rPr>
          <w:rFonts w:ascii="Arial" w:hAnsi="Arial" w:cs="Arial"/>
          <w:sz w:val="20"/>
          <w:szCs w:val="20"/>
        </w:rPr>
        <w:t xml:space="preserve"> the following recommendations from the Planning Commission:</w:t>
      </w:r>
    </w:p>
    <w:p w:rsidR="00DE210C" w:rsidRDefault="00DE210C" w:rsidP="00940DE1">
      <w:pPr>
        <w:spacing w:after="0"/>
        <w:rPr>
          <w:rFonts w:ascii="Arial" w:hAnsi="Arial" w:cs="Arial"/>
          <w:sz w:val="20"/>
          <w:szCs w:val="20"/>
        </w:rPr>
      </w:pPr>
    </w:p>
    <w:p w:rsidR="00C50853" w:rsidRPr="00C50853" w:rsidRDefault="00C50853" w:rsidP="00C50853">
      <w:pPr>
        <w:autoSpaceDE w:val="0"/>
        <w:autoSpaceDN w:val="0"/>
        <w:adjustRightInd w:val="0"/>
        <w:spacing w:after="120" w:line="240" w:lineRule="atLeast"/>
        <w:ind w:left="720" w:hanging="360"/>
        <w:jc w:val="both"/>
        <w:rPr>
          <w:rFonts w:ascii="Arial" w:hAnsi="Arial" w:cs="Arial"/>
          <w:color w:val="000000"/>
          <w:sz w:val="20"/>
          <w:szCs w:val="20"/>
        </w:rPr>
      </w:pPr>
      <w:r w:rsidRPr="00C50853">
        <w:rPr>
          <w:rFonts w:ascii="Arial" w:hAnsi="Arial" w:cs="Arial"/>
          <w:color w:val="000000"/>
          <w:sz w:val="20"/>
          <w:szCs w:val="20"/>
        </w:rPr>
        <w:t>1.</w:t>
      </w:r>
      <w:r w:rsidRPr="00C50853">
        <w:rPr>
          <w:rFonts w:ascii="Arial" w:hAnsi="Arial" w:cs="Arial"/>
          <w:color w:val="000000"/>
          <w:sz w:val="20"/>
          <w:szCs w:val="20"/>
        </w:rPr>
        <w:tab/>
      </w:r>
      <w:r w:rsidRPr="00C50853">
        <w:rPr>
          <w:rFonts w:ascii="Arial" w:hAnsi="Arial" w:cs="Arial"/>
          <w:color w:val="000000"/>
          <w:sz w:val="20"/>
          <w:szCs w:val="20"/>
          <w:u w:val="single"/>
        </w:rPr>
        <w:t>Lighting:</w:t>
      </w:r>
      <w:r w:rsidRPr="0090207A">
        <w:rPr>
          <w:rFonts w:ascii="Arial" w:hAnsi="Arial" w:cs="Arial"/>
          <w:color w:val="000000"/>
          <w:sz w:val="20"/>
          <w:szCs w:val="20"/>
        </w:rPr>
        <w:t xml:space="preserve">  </w:t>
      </w:r>
      <w:r w:rsidRPr="00C50853">
        <w:rPr>
          <w:rFonts w:ascii="Arial" w:hAnsi="Arial" w:cs="Arial"/>
          <w:color w:val="000000"/>
          <w:sz w:val="20"/>
          <w:szCs w:val="20"/>
        </w:rPr>
        <w:t>All outdoor lighting will be glare-shielded and directed so as to prevent illumination across the property line.</w:t>
      </w:r>
    </w:p>
    <w:p w:rsidR="00C50853" w:rsidRPr="00C50853" w:rsidRDefault="00C50853" w:rsidP="00C50853">
      <w:pPr>
        <w:autoSpaceDE w:val="0"/>
        <w:autoSpaceDN w:val="0"/>
        <w:adjustRightInd w:val="0"/>
        <w:spacing w:after="120" w:line="240" w:lineRule="atLeast"/>
        <w:ind w:left="720" w:hanging="360"/>
        <w:jc w:val="both"/>
        <w:rPr>
          <w:rFonts w:ascii="Arial" w:hAnsi="Arial" w:cs="Arial"/>
          <w:color w:val="000000"/>
          <w:sz w:val="20"/>
          <w:szCs w:val="20"/>
        </w:rPr>
      </w:pPr>
      <w:r w:rsidRPr="00C50853">
        <w:rPr>
          <w:rFonts w:ascii="Arial" w:hAnsi="Arial" w:cs="Arial"/>
          <w:color w:val="000000"/>
          <w:sz w:val="20"/>
          <w:szCs w:val="20"/>
        </w:rPr>
        <w:t>2.</w:t>
      </w:r>
      <w:r w:rsidRPr="00C50853">
        <w:rPr>
          <w:rFonts w:ascii="Arial" w:hAnsi="Arial" w:cs="Arial"/>
          <w:color w:val="000000"/>
          <w:sz w:val="20"/>
          <w:szCs w:val="20"/>
        </w:rPr>
        <w:tab/>
      </w:r>
      <w:r w:rsidRPr="00C50853">
        <w:rPr>
          <w:rFonts w:ascii="Arial" w:hAnsi="Arial" w:cs="Arial"/>
          <w:color w:val="000000"/>
          <w:sz w:val="20"/>
          <w:szCs w:val="20"/>
          <w:u w:val="single"/>
        </w:rPr>
        <w:t>Parking:</w:t>
      </w:r>
      <w:r w:rsidRPr="00C50853">
        <w:rPr>
          <w:rFonts w:ascii="Arial" w:hAnsi="Arial" w:cs="Arial"/>
          <w:color w:val="000000"/>
          <w:sz w:val="20"/>
          <w:szCs w:val="20"/>
        </w:rPr>
        <w:t xml:space="preserve">  A parking attendant shall be directing traffic with events greater than seventy-five (75) guests.</w:t>
      </w:r>
    </w:p>
    <w:p w:rsidR="00C50853" w:rsidRPr="00C50853" w:rsidRDefault="00C50853" w:rsidP="00C50853">
      <w:pPr>
        <w:autoSpaceDE w:val="0"/>
        <w:autoSpaceDN w:val="0"/>
        <w:adjustRightInd w:val="0"/>
        <w:spacing w:after="120" w:line="240" w:lineRule="atLeast"/>
        <w:ind w:left="720" w:hanging="360"/>
        <w:jc w:val="both"/>
        <w:rPr>
          <w:rFonts w:ascii="Arial" w:hAnsi="Arial" w:cs="Arial"/>
          <w:color w:val="000000"/>
          <w:sz w:val="20"/>
          <w:szCs w:val="20"/>
        </w:rPr>
      </w:pPr>
      <w:r w:rsidRPr="00C50853">
        <w:rPr>
          <w:rFonts w:ascii="Arial" w:hAnsi="Arial" w:cs="Arial"/>
          <w:color w:val="000000"/>
          <w:sz w:val="20"/>
          <w:szCs w:val="20"/>
        </w:rPr>
        <w:t>3.</w:t>
      </w:r>
      <w:r w:rsidRPr="00C50853">
        <w:rPr>
          <w:rFonts w:ascii="Arial" w:hAnsi="Arial" w:cs="Arial"/>
          <w:color w:val="000000"/>
          <w:sz w:val="20"/>
          <w:szCs w:val="20"/>
        </w:rPr>
        <w:tab/>
      </w:r>
      <w:r w:rsidRPr="00C50853">
        <w:rPr>
          <w:rFonts w:ascii="Arial" w:hAnsi="Arial" w:cs="Arial"/>
          <w:color w:val="000000"/>
          <w:sz w:val="20"/>
          <w:szCs w:val="20"/>
          <w:u w:val="single"/>
        </w:rPr>
        <w:t>Entrance:</w:t>
      </w:r>
      <w:r w:rsidRPr="00C50853">
        <w:rPr>
          <w:rFonts w:ascii="Arial" w:hAnsi="Arial" w:cs="Arial"/>
          <w:color w:val="000000"/>
          <w:sz w:val="20"/>
          <w:szCs w:val="20"/>
        </w:rPr>
        <w:t xml:space="preserve">  Applicant shall contact the Virginia Department of Transportation (VDOT) to determine if a commercial entrance permit will be required prior to the issuance of a zoning permit.  If a change in the entrance permit is required, the applicant shall provide the Amherst County Planning and Zoning Department an approved entrance permit number to be included on the zoning permit.</w:t>
      </w:r>
    </w:p>
    <w:p w:rsidR="00C50853" w:rsidRDefault="00C50853" w:rsidP="00C50853">
      <w:pPr>
        <w:autoSpaceDE w:val="0"/>
        <w:autoSpaceDN w:val="0"/>
        <w:adjustRightInd w:val="0"/>
        <w:spacing w:after="120" w:line="240" w:lineRule="atLeast"/>
        <w:ind w:left="720" w:hanging="360"/>
        <w:jc w:val="both"/>
        <w:rPr>
          <w:rFonts w:ascii="Calibri" w:hAnsi="Calibri" w:cs="Calibri"/>
          <w:color w:val="000000"/>
          <w:sz w:val="24"/>
          <w:szCs w:val="24"/>
        </w:rPr>
      </w:pPr>
      <w:r w:rsidRPr="00C50853">
        <w:rPr>
          <w:rFonts w:ascii="Arial" w:hAnsi="Arial" w:cs="Arial"/>
          <w:color w:val="000000"/>
          <w:sz w:val="20"/>
          <w:szCs w:val="20"/>
        </w:rPr>
        <w:t>4.</w:t>
      </w:r>
      <w:r w:rsidRPr="00C50853">
        <w:rPr>
          <w:rFonts w:ascii="Arial" w:hAnsi="Arial" w:cs="Arial"/>
          <w:color w:val="000000"/>
          <w:sz w:val="20"/>
          <w:szCs w:val="20"/>
        </w:rPr>
        <w:tab/>
      </w:r>
      <w:r w:rsidRPr="00C50853">
        <w:rPr>
          <w:rFonts w:ascii="Arial" w:hAnsi="Arial" w:cs="Arial"/>
          <w:color w:val="000000"/>
          <w:sz w:val="20"/>
          <w:szCs w:val="20"/>
          <w:u w:val="single"/>
        </w:rPr>
        <w:t>Sewage Facilities</w:t>
      </w:r>
      <w:r w:rsidRPr="0090207A">
        <w:rPr>
          <w:rFonts w:ascii="Arial" w:hAnsi="Arial" w:cs="Arial"/>
          <w:color w:val="000000"/>
          <w:sz w:val="20"/>
          <w:szCs w:val="20"/>
          <w:u w:val="single"/>
        </w:rPr>
        <w:t>:</w:t>
      </w:r>
      <w:r w:rsidRPr="00C50853">
        <w:rPr>
          <w:rFonts w:ascii="Arial" w:hAnsi="Arial" w:cs="Arial"/>
          <w:color w:val="000000"/>
          <w:sz w:val="20"/>
          <w:szCs w:val="20"/>
        </w:rPr>
        <w:t xml:space="preserve">  The applicant shall follow all regulations prescribed by the Virginia Department of Health.</w:t>
      </w:r>
    </w:p>
    <w:p w:rsidR="00DE210C" w:rsidRDefault="00DE210C" w:rsidP="00940DE1">
      <w:pPr>
        <w:spacing w:after="0"/>
        <w:rPr>
          <w:rFonts w:ascii="Arial" w:hAnsi="Arial" w:cs="Arial"/>
          <w:sz w:val="20"/>
          <w:szCs w:val="20"/>
        </w:rPr>
      </w:pPr>
      <w:r>
        <w:rPr>
          <w:rFonts w:ascii="Arial" w:hAnsi="Arial" w:cs="Arial"/>
          <w:sz w:val="20"/>
          <w:szCs w:val="20"/>
        </w:rPr>
        <w:t>Mr. F. Campbell called the Public Hearing to order.</w:t>
      </w:r>
    </w:p>
    <w:p w:rsidR="00845C8C" w:rsidRDefault="00845C8C" w:rsidP="00940DE1">
      <w:pPr>
        <w:spacing w:after="0"/>
        <w:rPr>
          <w:rFonts w:ascii="Arial" w:hAnsi="Arial" w:cs="Arial"/>
          <w:sz w:val="20"/>
          <w:szCs w:val="20"/>
        </w:rPr>
      </w:pPr>
    </w:p>
    <w:p w:rsidR="00DE210C" w:rsidRDefault="00DE210C" w:rsidP="00940DE1">
      <w:pPr>
        <w:spacing w:after="0"/>
        <w:rPr>
          <w:rFonts w:ascii="Arial" w:hAnsi="Arial" w:cs="Arial"/>
          <w:sz w:val="20"/>
          <w:szCs w:val="20"/>
        </w:rPr>
      </w:pPr>
      <w:r>
        <w:rPr>
          <w:rFonts w:ascii="Arial" w:hAnsi="Arial" w:cs="Arial"/>
          <w:sz w:val="20"/>
          <w:szCs w:val="20"/>
        </w:rPr>
        <w:t>Proponents:</w:t>
      </w:r>
    </w:p>
    <w:p w:rsidR="00DE210C" w:rsidRPr="00DE210C" w:rsidRDefault="00DE210C" w:rsidP="00940DE1">
      <w:pPr>
        <w:spacing w:after="0"/>
        <w:rPr>
          <w:rFonts w:ascii="Arial" w:hAnsi="Arial" w:cs="Arial"/>
          <w:sz w:val="20"/>
          <w:szCs w:val="20"/>
        </w:rPr>
      </w:pPr>
    </w:p>
    <w:p w:rsidR="00940DE1" w:rsidRDefault="00845C8C" w:rsidP="00845C8C">
      <w:pPr>
        <w:pStyle w:val="ListParagraph"/>
        <w:numPr>
          <w:ilvl w:val="0"/>
          <w:numId w:val="28"/>
        </w:numPr>
        <w:spacing w:after="0"/>
        <w:rPr>
          <w:rFonts w:ascii="Arial" w:hAnsi="Arial" w:cs="Arial"/>
          <w:sz w:val="20"/>
          <w:szCs w:val="20"/>
        </w:rPr>
      </w:pPr>
      <w:r>
        <w:rPr>
          <w:rFonts w:ascii="Arial" w:hAnsi="Arial" w:cs="Arial"/>
          <w:sz w:val="20"/>
          <w:szCs w:val="20"/>
        </w:rPr>
        <w:t xml:space="preserve">Bernard and Jane Proctor offered to answer any questions that the Board may have.  </w:t>
      </w:r>
    </w:p>
    <w:p w:rsidR="00845C8C" w:rsidRDefault="00845C8C" w:rsidP="00845C8C">
      <w:pPr>
        <w:spacing w:after="0"/>
        <w:rPr>
          <w:rFonts w:ascii="Arial" w:hAnsi="Arial" w:cs="Arial"/>
          <w:sz w:val="20"/>
          <w:szCs w:val="20"/>
        </w:rPr>
      </w:pPr>
    </w:p>
    <w:p w:rsidR="00845C8C" w:rsidRDefault="00845C8C" w:rsidP="00845C8C">
      <w:pPr>
        <w:spacing w:after="0"/>
        <w:rPr>
          <w:rFonts w:ascii="Arial" w:hAnsi="Arial" w:cs="Arial"/>
          <w:sz w:val="20"/>
          <w:szCs w:val="20"/>
        </w:rPr>
      </w:pPr>
      <w:r>
        <w:rPr>
          <w:rFonts w:ascii="Arial" w:hAnsi="Arial" w:cs="Arial"/>
          <w:sz w:val="20"/>
          <w:szCs w:val="20"/>
        </w:rPr>
        <w:t xml:space="preserve">There were no </w:t>
      </w:r>
      <w:r w:rsidR="00296293">
        <w:rPr>
          <w:rFonts w:ascii="Arial" w:hAnsi="Arial" w:cs="Arial"/>
          <w:sz w:val="20"/>
          <w:szCs w:val="20"/>
        </w:rPr>
        <w:t>opposed speakers and t</w:t>
      </w:r>
      <w:r>
        <w:rPr>
          <w:rFonts w:ascii="Arial" w:hAnsi="Arial" w:cs="Arial"/>
          <w:sz w:val="20"/>
          <w:szCs w:val="20"/>
        </w:rPr>
        <w:t>he Public Hearing was closed.</w:t>
      </w:r>
    </w:p>
    <w:p w:rsidR="00845C8C" w:rsidRDefault="00845C8C" w:rsidP="00845C8C">
      <w:pPr>
        <w:spacing w:after="0"/>
        <w:rPr>
          <w:rFonts w:ascii="Arial" w:hAnsi="Arial" w:cs="Arial"/>
          <w:sz w:val="20"/>
          <w:szCs w:val="20"/>
        </w:rPr>
      </w:pPr>
    </w:p>
    <w:p w:rsidR="00845C8C" w:rsidRPr="00845C8C" w:rsidRDefault="00296293" w:rsidP="00845C8C">
      <w:pPr>
        <w:spacing w:after="0"/>
        <w:rPr>
          <w:rFonts w:ascii="Arial" w:hAnsi="Arial" w:cs="Arial"/>
          <w:sz w:val="20"/>
          <w:szCs w:val="20"/>
        </w:rPr>
      </w:pPr>
      <w:r w:rsidRPr="00362212">
        <w:rPr>
          <w:rFonts w:ascii="Arial" w:hAnsi="Arial" w:cs="Arial"/>
          <w:b/>
          <w:sz w:val="20"/>
          <w:szCs w:val="20"/>
        </w:rPr>
        <w:t>BOAR</w:t>
      </w:r>
      <w:r>
        <w:rPr>
          <w:rFonts w:ascii="Arial" w:hAnsi="Arial" w:cs="Arial"/>
          <w:b/>
          <w:sz w:val="20"/>
          <w:szCs w:val="20"/>
        </w:rPr>
        <w:t>D</w:t>
      </w:r>
      <w:r w:rsidRPr="00362212">
        <w:rPr>
          <w:rFonts w:ascii="Arial" w:hAnsi="Arial" w:cs="Arial"/>
          <w:b/>
          <w:sz w:val="20"/>
          <w:szCs w:val="20"/>
        </w:rPr>
        <w:t xml:space="preserve"> OF SUPERVISORS’ ACTION</w:t>
      </w:r>
    </w:p>
    <w:p w:rsidR="00940DE1" w:rsidRPr="00DE210C" w:rsidRDefault="00940DE1" w:rsidP="00940DE1">
      <w:pPr>
        <w:spacing w:after="0"/>
        <w:rPr>
          <w:rFonts w:ascii="Arial" w:hAnsi="Arial" w:cs="Arial"/>
          <w:sz w:val="20"/>
          <w:szCs w:val="20"/>
        </w:rPr>
      </w:pPr>
    </w:p>
    <w:p w:rsidR="00940DE1" w:rsidRDefault="00296293" w:rsidP="00940DE1">
      <w:pPr>
        <w:spacing w:after="0"/>
        <w:rPr>
          <w:rFonts w:ascii="Arial" w:hAnsi="Arial" w:cs="Arial"/>
          <w:sz w:val="20"/>
          <w:szCs w:val="20"/>
        </w:rPr>
      </w:pPr>
      <w:r>
        <w:rPr>
          <w:rFonts w:ascii="Arial" w:hAnsi="Arial" w:cs="Arial"/>
          <w:sz w:val="20"/>
          <w:szCs w:val="20"/>
        </w:rPr>
        <w:t>Mr. D. Kidd made the motion for the Board to approve 2011-09 with the conditions as set forth by the Planning Commission.</w:t>
      </w:r>
    </w:p>
    <w:p w:rsidR="00296293" w:rsidRPr="00DE210C" w:rsidRDefault="00296293" w:rsidP="00940DE1">
      <w:pPr>
        <w:spacing w:after="0"/>
        <w:rPr>
          <w:rFonts w:ascii="Arial" w:hAnsi="Arial" w:cs="Arial"/>
          <w:sz w:val="20"/>
          <w:szCs w:val="20"/>
        </w:rPr>
      </w:pPr>
    </w:p>
    <w:p w:rsidR="00296293" w:rsidRDefault="00296293" w:rsidP="00296293">
      <w:pPr>
        <w:spacing w:after="0"/>
        <w:jc w:val="both"/>
        <w:rPr>
          <w:rFonts w:ascii="Arial" w:hAnsi="Arial" w:cs="Arial"/>
          <w:sz w:val="20"/>
          <w:szCs w:val="20"/>
        </w:rPr>
      </w:pPr>
      <w:r>
        <w:rPr>
          <w:rFonts w:ascii="Arial" w:hAnsi="Arial" w:cs="Arial"/>
          <w:sz w:val="20"/>
          <w:szCs w:val="20"/>
        </w:rPr>
        <w:t>AYE:  Mr. F. Campbell, Mr. D. Kidd, Ms. J. Roberson, Mr. R. Curd</w:t>
      </w:r>
    </w:p>
    <w:p w:rsidR="00296293" w:rsidRDefault="00296293" w:rsidP="00296293">
      <w:pPr>
        <w:spacing w:after="0"/>
        <w:jc w:val="both"/>
        <w:rPr>
          <w:rFonts w:ascii="Arial" w:hAnsi="Arial" w:cs="Arial"/>
          <w:sz w:val="20"/>
          <w:szCs w:val="20"/>
        </w:rPr>
      </w:pPr>
      <w:r>
        <w:rPr>
          <w:rFonts w:ascii="Arial" w:hAnsi="Arial" w:cs="Arial"/>
          <w:sz w:val="20"/>
          <w:szCs w:val="20"/>
        </w:rPr>
        <w:t>NAY:  None</w:t>
      </w:r>
    </w:p>
    <w:p w:rsidR="00940DE1" w:rsidRPr="00940DE1" w:rsidRDefault="00296293" w:rsidP="00296293">
      <w:pPr>
        <w:spacing w:after="0"/>
        <w:rPr>
          <w:rFonts w:ascii="Arial" w:hAnsi="Arial" w:cs="Arial"/>
          <w:sz w:val="20"/>
          <w:szCs w:val="20"/>
        </w:rPr>
      </w:pPr>
      <w:r>
        <w:rPr>
          <w:rFonts w:ascii="Arial" w:hAnsi="Arial" w:cs="Arial"/>
          <w:sz w:val="20"/>
          <w:szCs w:val="20"/>
        </w:rPr>
        <w:t>ABSENT:  Ms. C. Tucker</w:t>
      </w:r>
    </w:p>
    <w:p w:rsidR="00940DE1" w:rsidRPr="00940DE1" w:rsidRDefault="00940DE1" w:rsidP="00940DE1">
      <w:pPr>
        <w:spacing w:after="0"/>
        <w:rPr>
          <w:rFonts w:ascii="Arial" w:hAnsi="Arial" w:cs="Arial"/>
          <w:sz w:val="20"/>
          <w:szCs w:val="20"/>
        </w:rPr>
      </w:pPr>
    </w:p>
    <w:p w:rsidR="00940DE1" w:rsidRPr="00940DE1" w:rsidRDefault="00940DE1" w:rsidP="00940DE1">
      <w:pPr>
        <w:spacing w:after="0"/>
        <w:rPr>
          <w:rFonts w:ascii="Arial" w:hAnsi="Arial" w:cs="Arial"/>
          <w:b/>
          <w:sz w:val="20"/>
          <w:szCs w:val="20"/>
          <w:u w:val="single"/>
        </w:rPr>
      </w:pPr>
      <w:r w:rsidRPr="00940DE1">
        <w:rPr>
          <w:rFonts w:ascii="Arial" w:hAnsi="Arial" w:cs="Arial"/>
          <w:b/>
          <w:sz w:val="20"/>
          <w:szCs w:val="20"/>
          <w:u w:val="single"/>
        </w:rPr>
        <w:t>IN RE:  VIRGINIA WINE AND GARLIC FESTIVAL</w:t>
      </w:r>
    </w:p>
    <w:p w:rsidR="00940DE1" w:rsidRPr="00940DE1" w:rsidRDefault="00940DE1" w:rsidP="00940DE1">
      <w:pPr>
        <w:spacing w:after="0"/>
        <w:rPr>
          <w:rFonts w:ascii="Arial" w:hAnsi="Arial" w:cs="Arial"/>
          <w:b/>
          <w:sz w:val="20"/>
          <w:szCs w:val="20"/>
          <w:u w:val="single"/>
        </w:rPr>
      </w:pPr>
    </w:p>
    <w:p w:rsidR="00940DE1" w:rsidRDefault="00296293" w:rsidP="00940DE1">
      <w:pPr>
        <w:spacing w:after="0"/>
        <w:rPr>
          <w:rFonts w:ascii="Arial" w:hAnsi="Arial" w:cs="Arial"/>
          <w:sz w:val="20"/>
          <w:szCs w:val="20"/>
        </w:rPr>
      </w:pPr>
      <w:r>
        <w:rPr>
          <w:rFonts w:ascii="Arial" w:hAnsi="Arial" w:cs="Arial"/>
          <w:sz w:val="20"/>
          <w:szCs w:val="20"/>
        </w:rPr>
        <w:t>Mr. R. Curd m</w:t>
      </w:r>
      <w:r w:rsidR="007B7B84">
        <w:rPr>
          <w:rFonts w:ascii="Arial" w:hAnsi="Arial" w:cs="Arial"/>
          <w:sz w:val="20"/>
          <w:szCs w:val="20"/>
        </w:rPr>
        <w:t>oved</w:t>
      </w:r>
      <w:r>
        <w:rPr>
          <w:rFonts w:ascii="Arial" w:hAnsi="Arial" w:cs="Arial"/>
          <w:sz w:val="20"/>
          <w:szCs w:val="20"/>
        </w:rPr>
        <w:t xml:space="preserve"> to approve the Virginia Wine and Garlic Festival application.</w:t>
      </w:r>
    </w:p>
    <w:p w:rsidR="00296293" w:rsidRDefault="00296293" w:rsidP="00940DE1">
      <w:pPr>
        <w:spacing w:after="0"/>
        <w:rPr>
          <w:rFonts w:ascii="Arial" w:hAnsi="Arial" w:cs="Arial"/>
          <w:sz w:val="20"/>
          <w:szCs w:val="20"/>
        </w:rPr>
      </w:pPr>
    </w:p>
    <w:p w:rsidR="00296293" w:rsidRDefault="00296293" w:rsidP="00296293">
      <w:pPr>
        <w:spacing w:after="0"/>
        <w:jc w:val="both"/>
        <w:rPr>
          <w:rFonts w:ascii="Arial" w:hAnsi="Arial" w:cs="Arial"/>
          <w:sz w:val="20"/>
          <w:szCs w:val="20"/>
        </w:rPr>
      </w:pPr>
      <w:r>
        <w:rPr>
          <w:rFonts w:ascii="Arial" w:hAnsi="Arial" w:cs="Arial"/>
          <w:sz w:val="20"/>
          <w:szCs w:val="20"/>
        </w:rPr>
        <w:t>AYE:  Mr. F. Campbell, Mr. D. Kidd, Ms. J. Roberson, Mr. R. Curd</w:t>
      </w:r>
    </w:p>
    <w:p w:rsidR="00296293" w:rsidRDefault="00296293" w:rsidP="00296293">
      <w:pPr>
        <w:spacing w:after="0"/>
        <w:jc w:val="both"/>
        <w:rPr>
          <w:rFonts w:ascii="Arial" w:hAnsi="Arial" w:cs="Arial"/>
          <w:sz w:val="20"/>
          <w:szCs w:val="20"/>
        </w:rPr>
      </w:pPr>
      <w:r>
        <w:rPr>
          <w:rFonts w:ascii="Arial" w:hAnsi="Arial" w:cs="Arial"/>
          <w:sz w:val="20"/>
          <w:szCs w:val="20"/>
        </w:rPr>
        <w:t>NAY:  None</w:t>
      </w:r>
    </w:p>
    <w:p w:rsidR="00296293" w:rsidRPr="00296293" w:rsidRDefault="00296293" w:rsidP="00296293">
      <w:pPr>
        <w:spacing w:after="0"/>
        <w:rPr>
          <w:rFonts w:ascii="Arial" w:hAnsi="Arial" w:cs="Arial"/>
          <w:sz w:val="20"/>
          <w:szCs w:val="20"/>
        </w:rPr>
      </w:pPr>
      <w:r>
        <w:rPr>
          <w:rFonts w:ascii="Arial" w:hAnsi="Arial" w:cs="Arial"/>
          <w:sz w:val="20"/>
          <w:szCs w:val="20"/>
        </w:rPr>
        <w:t>ABSENT:  Ms. C. Tucker</w:t>
      </w:r>
    </w:p>
    <w:p w:rsidR="00940DE1" w:rsidRPr="00940DE1" w:rsidRDefault="00940DE1" w:rsidP="00940DE1">
      <w:pPr>
        <w:spacing w:after="0"/>
        <w:rPr>
          <w:rFonts w:ascii="Arial" w:hAnsi="Arial" w:cs="Arial"/>
          <w:b/>
          <w:sz w:val="20"/>
          <w:szCs w:val="20"/>
          <w:u w:val="single"/>
        </w:rPr>
      </w:pPr>
    </w:p>
    <w:p w:rsidR="00940DE1" w:rsidRPr="00940DE1" w:rsidRDefault="00940DE1" w:rsidP="00940DE1">
      <w:pPr>
        <w:spacing w:after="0"/>
        <w:rPr>
          <w:rFonts w:ascii="Arial" w:hAnsi="Arial" w:cs="Arial"/>
          <w:b/>
          <w:sz w:val="20"/>
          <w:szCs w:val="20"/>
          <w:u w:val="single"/>
        </w:rPr>
      </w:pPr>
      <w:r w:rsidRPr="00940DE1">
        <w:rPr>
          <w:rFonts w:ascii="Arial" w:hAnsi="Arial" w:cs="Arial"/>
          <w:b/>
          <w:sz w:val="20"/>
          <w:szCs w:val="20"/>
          <w:u w:val="single"/>
        </w:rPr>
        <w:t>IN RE:  SWEET BRIAR COLLEGE BOND ISSUE</w:t>
      </w:r>
    </w:p>
    <w:p w:rsidR="00940DE1" w:rsidRDefault="00940DE1" w:rsidP="00940DE1">
      <w:pPr>
        <w:spacing w:after="0"/>
        <w:rPr>
          <w:rFonts w:ascii="Arial" w:hAnsi="Arial" w:cs="Arial"/>
          <w:b/>
          <w:sz w:val="20"/>
          <w:szCs w:val="20"/>
          <w:u w:val="single"/>
        </w:rPr>
      </w:pPr>
    </w:p>
    <w:p w:rsidR="00382AC2" w:rsidRDefault="00296293" w:rsidP="00940DE1">
      <w:pPr>
        <w:spacing w:after="0"/>
        <w:rPr>
          <w:rFonts w:ascii="Arial" w:hAnsi="Arial" w:cs="Arial"/>
          <w:sz w:val="20"/>
          <w:szCs w:val="20"/>
        </w:rPr>
      </w:pPr>
      <w:r>
        <w:rPr>
          <w:rFonts w:ascii="Arial" w:hAnsi="Arial" w:cs="Arial"/>
          <w:sz w:val="20"/>
          <w:szCs w:val="20"/>
        </w:rPr>
        <w:t>Mr. S. Crosby presented information to the Board .</w:t>
      </w:r>
    </w:p>
    <w:p w:rsidR="00296293" w:rsidRDefault="00296293" w:rsidP="00940DE1">
      <w:pPr>
        <w:spacing w:after="0"/>
        <w:rPr>
          <w:rFonts w:ascii="Arial" w:hAnsi="Arial" w:cs="Arial"/>
          <w:sz w:val="20"/>
          <w:szCs w:val="20"/>
        </w:rPr>
      </w:pPr>
    </w:p>
    <w:p w:rsidR="00296293" w:rsidRDefault="00296293" w:rsidP="00940DE1">
      <w:pPr>
        <w:spacing w:after="0"/>
        <w:rPr>
          <w:rFonts w:ascii="Arial" w:hAnsi="Arial" w:cs="Arial"/>
          <w:sz w:val="20"/>
          <w:szCs w:val="20"/>
        </w:rPr>
      </w:pPr>
      <w:r>
        <w:rPr>
          <w:rFonts w:ascii="Arial" w:hAnsi="Arial" w:cs="Arial"/>
          <w:sz w:val="20"/>
          <w:szCs w:val="20"/>
        </w:rPr>
        <w:t>Ms. J. Roberson m</w:t>
      </w:r>
      <w:r w:rsidR="007B7B84">
        <w:rPr>
          <w:rFonts w:ascii="Arial" w:hAnsi="Arial" w:cs="Arial"/>
          <w:sz w:val="20"/>
          <w:szCs w:val="20"/>
        </w:rPr>
        <w:t>oved</w:t>
      </w:r>
      <w:r>
        <w:rPr>
          <w:rFonts w:ascii="Arial" w:hAnsi="Arial" w:cs="Arial"/>
          <w:sz w:val="20"/>
          <w:szCs w:val="20"/>
        </w:rPr>
        <w:t xml:space="preserve"> to adopt Resolution 2011-0041-R.</w:t>
      </w:r>
    </w:p>
    <w:p w:rsidR="00296293" w:rsidRDefault="00296293" w:rsidP="00940DE1">
      <w:pPr>
        <w:spacing w:after="0"/>
        <w:rPr>
          <w:rFonts w:ascii="Arial" w:hAnsi="Arial" w:cs="Arial"/>
          <w:sz w:val="20"/>
          <w:szCs w:val="20"/>
        </w:rPr>
      </w:pPr>
    </w:p>
    <w:p w:rsidR="00296293" w:rsidRDefault="00296293" w:rsidP="00296293">
      <w:pPr>
        <w:spacing w:after="0"/>
        <w:jc w:val="both"/>
        <w:rPr>
          <w:rFonts w:ascii="Arial" w:hAnsi="Arial" w:cs="Arial"/>
          <w:sz w:val="20"/>
          <w:szCs w:val="20"/>
        </w:rPr>
      </w:pPr>
      <w:r>
        <w:rPr>
          <w:rFonts w:ascii="Arial" w:hAnsi="Arial" w:cs="Arial"/>
          <w:sz w:val="20"/>
          <w:szCs w:val="20"/>
        </w:rPr>
        <w:t>AYE:  Mr. F. Campbell, Mr. D. Kidd, Ms. J. Roberson, Mr. R. Curd</w:t>
      </w:r>
    </w:p>
    <w:p w:rsidR="00296293" w:rsidRDefault="00296293" w:rsidP="00296293">
      <w:pPr>
        <w:spacing w:after="0"/>
        <w:jc w:val="both"/>
        <w:rPr>
          <w:rFonts w:ascii="Arial" w:hAnsi="Arial" w:cs="Arial"/>
          <w:sz w:val="20"/>
          <w:szCs w:val="20"/>
        </w:rPr>
      </w:pPr>
      <w:r>
        <w:rPr>
          <w:rFonts w:ascii="Arial" w:hAnsi="Arial" w:cs="Arial"/>
          <w:sz w:val="20"/>
          <w:szCs w:val="20"/>
        </w:rPr>
        <w:t>NAY:  None</w:t>
      </w:r>
    </w:p>
    <w:p w:rsidR="00296293" w:rsidRPr="00296293" w:rsidRDefault="00296293" w:rsidP="00296293">
      <w:pPr>
        <w:spacing w:after="0"/>
        <w:rPr>
          <w:rFonts w:ascii="Arial" w:hAnsi="Arial" w:cs="Arial"/>
          <w:sz w:val="20"/>
          <w:szCs w:val="20"/>
        </w:rPr>
      </w:pPr>
      <w:r>
        <w:rPr>
          <w:rFonts w:ascii="Arial" w:hAnsi="Arial" w:cs="Arial"/>
          <w:sz w:val="20"/>
          <w:szCs w:val="20"/>
        </w:rPr>
        <w:t>ABSENT:  Ms. C. Tucker</w:t>
      </w:r>
    </w:p>
    <w:p w:rsidR="009D323F" w:rsidRPr="009D323F" w:rsidRDefault="009D323F" w:rsidP="009D323F">
      <w:pPr>
        <w:spacing w:after="0"/>
        <w:jc w:val="right"/>
        <w:rPr>
          <w:rFonts w:ascii="Arial" w:hAnsi="Arial" w:cs="Arial"/>
          <w:b/>
          <w:sz w:val="20"/>
          <w:szCs w:val="20"/>
        </w:rPr>
      </w:pPr>
      <w:r w:rsidRPr="009D323F">
        <w:rPr>
          <w:rFonts w:ascii="Arial" w:hAnsi="Arial" w:cs="Arial"/>
          <w:b/>
          <w:sz w:val="20"/>
          <w:szCs w:val="20"/>
        </w:rPr>
        <w:t>For consideration of September 20, 2011</w:t>
      </w:r>
    </w:p>
    <w:p w:rsidR="009D323F" w:rsidRPr="009D323F" w:rsidRDefault="009D323F" w:rsidP="009D323F">
      <w:pPr>
        <w:spacing w:after="0"/>
        <w:jc w:val="right"/>
        <w:rPr>
          <w:rFonts w:ascii="Arial" w:hAnsi="Arial" w:cs="Arial"/>
          <w:b/>
          <w:sz w:val="20"/>
          <w:szCs w:val="20"/>
        </w:rPr>
      </w:pPr>
    </w:p>
    <w:p w:rsidR="009D323F" w:rsidRPr="009D323F" w:rsidRDefault="009D323F" w:rsidP="009D323F">
      <w:pPr>
        <w:spacing w:after="0"/>
        <w:jc w:val="center"/>
        <w:rPr>
          <w:rFonts w:ascii="Arial" w:hAnsi="Arial" w:cs="Arial"/>
          <w:b/>
          <w:sz w:val="20"/>
          <w:szCs w:val="20"/>
        </w:rPr>
      </w:pPr>
      <w:r w:rsidRPr="009D323F">
        <w:rPr>
          <w:rFonts w:ascii="Arial" w:hAnsi="Arial" w:cs="Arial"/>
          <w:b/>
          <w:sz w:val="20"/>
          <w:szCs w:val="20"/>
        </w:rPr>
        <w:t>A RESOLUTION, NO. 2011-0041-R</w:t>
      </w:r>
    </w:p>
    <w:p w:rsidR="009D323F" w:rsidRPr="009D323F" w:rsidRDefault="009D323F" w:rsidP="009D323F">
      <w:pPr>
        <w:spacing w:after="0"/>
        <w:jc w:val="both"/>
        <w:rPr>
          <w:rFonts w:ascii="Arial" w:hAnsi="Arial" w:cs="Arial"/>
          <w:sz w:val="20"/>
          <w:szCs w:val="20"/>
        </w:rPr>
      </w:pPr>
    </w:p>
    <w:p w:rsidR="009D323F" w:rsidRPr="009D323F" w:rsidRDefault="009D323F" w:rsidP="009D323F">
      <w:pPr>
        <w:spacing w:after="0"/>
        <w:jc w:val="center"/>
        <w:rPr>
          <w:rFonts w:ascii="Arial" w:hAnsi="Arial" w:cs="Arial"/>
          <w:sz w:val="20"/>
          <w:szCs w:val="20"/>
        </w:rPr>
      </w:pPr>
      <w:r w:rsidRPr="009D323F">
        <w:rPr>
          <w:rFonts w:ascii="Arial" w:hAnsi="Arial" w:cs="Arial"/>
          <w:sz w:val="20"/>
          <w:szCs w:val="20"/>
        </w:rPr>
        <w:t>A resolution, by the Amherst County Board of Supervisors, approving the issuance by the Industrial Development Authority of the Town of Amherst, Virginia, of the Educational Facilities Revenue Refunding Bond (Sweet Briar College) Series 2011 in an amount estimated not to exceed $10,000,000.</w:t>
      </w:r>
    </w:p>
    <w:p w:rsidR="009D323F" w:rsidRPr="009D323F" w:rsidRDefault="009D323F" w:rsidP="009D323F">
      <w:pPr>
        <w:spacing w:after="0"/>
        <w:jc w:val="center"/>
        <w:rPr>
          <w:rFonts w:ascii="Arial" w:hAnsi="Arial" w:cs="Arial"/>
          <w:b/>
          <w:sz w:val="20"/>
          <w:szCs w:val="20"/>
        </w:rPr>
      </w:pPr>
      <w:r w:rsidRPr="009D323F">
        <w:rPr>
          <w:rFonts w:ascii="Arial" w:hAnsi="Arial" w:cs="Arial"/>
          <w:b/>
          <w:sz w:val="20"/>
          <w:szCs w:val="20"/>
        </w:rPr>
        <w:t>______________</w:t>
      </w:r>
    </w:p>
    <w:p w:rsidR="009D323F" w:rsidRPr="009D323F" w:rsidRDefault="009D323F" w:rsidP="009D323F">
      <w:pPr>
        <w:spacing w:after="0"/>
        <w:jc w:val="center"/>
        <w:rPr>
          <w:rFonts w:ascii="Arial" w:hAnsi="Arial" w:cs="Arial"/>
          <w:b/>
          <w:sz w:val="20"/>
          <w:szCs w:val="20"/>
        </w:rPr>
      </w:pPr>
    </w:p>
    <w:p w:rsidR="009D323F" w:rsidRPr="009D323F" w:rsidRDefault="009D323F" w:rsidP="009D323F">
      <w:pPr>
        <w:spacing w:after="0"/>
        <w:jc w:val="center"/>
        <w:rPr>
          <w:rFonts w:ascii="Arial" w:hAnsi="Arial" w:cs="Arial"/>
          <w:sz w:val="20"/>
          <w:szCs w:val="20"/>
        </w:rPr>
      </w:pPr>
      <w:r w:rsidRPr="009D323F">
        <w:rPr>
          <w:rFonts w:ascii="Arial" w:hAnsi="Arial" w:cs="Arial"/>
          <w:sz w:val="20"/>
          <w:szCs w:val="20"/>
        </w:rPr>
        <w:t>Approved as to form by the County Attorney</w:t>
      </w:r>
    </w:p>
    <w:p w:rsidR="009D323F" w:rsidRPr="009D323F" w:rsidRDefault="009D323F" w:rsidP="009D323F">
      <w:pPr>
        <w:spacing w:after="0"/>
        <w:jc w:val="center"/>
        <w:rPr>
          <w:rFonts w:ascii="Arial" w:hAnsi="Arial" w:cs="Arial"/>
          <w:b/>
          <w:sz w:val="20"/>
          <w:szCs w:val="20"/>
        </w:rPr>
      </w:pPr>
      <w:r w:rsidRPr="009D323F">
        <w:rPr>
          <w:rFonts w:ascii="Arial" w:hAnsi="Arial" w:cs="Arial"/>
          <w:b/>
          <w:sz w:val="20"/>
          <w:szCs w:val="20"/>
        </w:rPr>
        <w:t>_______________</w:t>
      </w:r>
    </w:p>
    <w:p w:rsidR="009D323F" w:rsidRPr="009D323F" w:rsidRDefault="009D323F" w:rsidP="009D323F">
      <w:pPr>
        <w:spacing w:after="0"/>
        <w:jc w:val="center"/>
        <w:rPr>
          <w:rFonts w:ascii="Arial" w:hAnsi="Arial" w:cs="Arial"/>
          <w:b/>
          <w:sz w:val="20"/>
          <w:szCs w:val="20"/>
        </w:rPr>
      </w:pPr>
    </w:p>
    <w:p w:rsidR="009D323F" w:rsidRPr="009D323F" w:rsidRDefault="009D323F" w:rsidP="009D323F">
      <w:pPr>
        <w:spacing w:after="0"/>
        <w:jc w:val="both"/>
        <w:rPr>
          <w:rFonts w:ascii="Arial" w:hAnsi="Arial" w:cs="Arial"/>
          <w:b/>
          <w:sz w:val="20"/>
          <w:szCs w:val="20"/>
        </w:rPr>
      </w:pPr>
      <w:r w:rsidRPr="009D323F">
        <w:rPr>
          <w:rFonts w:ascii="Arial" w:hAnsi="Arial" w:cs="Arial"/>
          <w:b/>
          <w:sz w:val="20"/>
          <w:szCs w:val="20"/>
        </w:rPr>
        <w:tab/>
        <w:t>BE IT RESOLVED BY THE BOARD OF SUPERVISORS OF THE COUNTY OF AMHERST, VIRGINIA:</w:t>
      </w:r>
    </w:p>
    <w:p w:rsidR="009D323F" w:rsidRPr="009D323F" w:rsidRDefault="009D323F" w:rsidP="009D323F">
      <w:pPr>
        <w:spacing w:after="0"/>
        <w:jc w:val="both"/>
        <w:rPr>
          <w:rFonts w:ascii="Arial" w:hAnsi="Arial" w:cs="Arial"/>
          <w:b/>
          <w:sz w:val="20"/>
          <w:szCs w:val="20"/>
        </w:rPr>
      </w:pPr>
    </w:p>
    <w:p w:rsidR="009D323F" w:rsidRPr="009D323F" w:rsidRDefault="009D323F" w:rsidP="009D323F">
      <w:pPr>
        <w:spacing w:after="0"/>
        <w:ind w:firstLine="720"/>
        <w:jc w:val="both"/>
        <w:rPr>
          <w:rFonts w:ascii="Arial" w:hAnsi="Arial" w:cs="Arial"/>
          <w:b/>
          <w:sz w:val="20"/>
          <w:szCs w:val="20"/>
        </w:rPr>
      </w:pPr>
      <w:r w:rsidRPr="009D323F">
        <w:rPr>
          <w:rFonts w:ascii="Arial" w:hAnsi="Arial" w:cs="Arial"/>
          <w:b/>
          <w:sz w:val="20"/>
          <w:szCs w:val="20"/>
        </w:rPr>
        <w:t>I.</w:t>
      </w:r>
      <w:r w:rsidRPr="009D323F">
        <w:rPr>
          <w:rFonts w:ascii="Arial" w:hAnsi="Arial" w:cs="Arial"/>
          <w:b/>
          <w:sz w:val="20"/>
          <w:szCs w:val="20"/>
        </w:rPr>
        <w:tab/>
        <w:t>That the Amherst County Board of Supervisors (“Board”) approves the issuance of the Educational Facilities Revenue Refunding Bond (Sweet Briar College) Series 2011, as follows:</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r w:rsidRPr="009D323F">
        <w:rPr>
          <w:rFonts w:ascii="Arial" w:hAnsi="Arial" w:cs="Arial"/>
          <w:spacing w:val="-3"/>
          <w:sz w:val="20"/>
          <w:szCs w:val="20"/>
        </w:rPr>
        <w:tab/>
      </w:r>
      <w:r w:rsidRPr="009D323F">
        <w:rPr>
          <w:rFonts w:ascii="Arial" w:hAnsi="Arial" w:cs="Arial"/>
          <w:b/>
          <w:spacing w:val="-3"/>
          <w:sz w:val="20"/>
          <w:szCs w:val="20"/>
        </w:rPr>
        <w:t>WHEREAS</w:t>
      </w:r>
      <w:r w:rsidRPr="009D323F">
        <w:rPr>
          <w:rFonts w:ascii="Arial" w:hAnsi="Arial" w:cs="Arial"/>
          <w:spacing w:val="-3"/>
          <w:sz w:val="20"/>
          <w:szCs w:val="20"/>
        </w:rPr>
        <w:t>, the Industrial Development Authority of the Town of Amherst, Virginia (the “Authority”) has considered the application of Sweet Briar Institute, more commonly known as Sweet Briar College (the “College”), requesting issuance of the Authority’s Educational Facilities Revenue Refunding Bond (Sweet Briar College) Series 2011 in an amount estimated not to exceed $10,000,000 (the “Bond”), the proceeds of which are to be used</w:t>
      </w:r>
      <w:r w:rsidRPr="009D323F">
        <w:rPr>
          <w:rFonts w:ascii="Arial" w:hAnsi="Arial" w:cs="Arial"/>
          <w:sz w:val="20"/>
          <w:szCs w:val="20"/>
        </w:rPr>
        <w:t xml:space="preserve"> to refund the Authority’s Variable Rate </w:t>
      </w:r>
      <w:r w:rsidRPr="009D323F">
        <w:rPr>
          <w:rFonts w:ascii="Arial" w:hAnsi="Arial" w:cs="Arial"/>
          <w:spacing w:val="-3"/>
          <w:sz w:val="20"/>
          <w:szCs w:val="20"/>
        </w:rPr>
        <w:t xml:space="preserve">Educational Facilities Revenue Bonds (Sweet Briar Institute) Series 2008 originally issued to (1) </w:t>
      </w:r>
      <w:r w:rsidRPr="009D323F">
        <w:rPr>
          <w:rFonts w:ascii="Arial" w:hAnsi="Arial" w:cs="Arial"/>
          <w:sz w:val="20"/>
          <w:szCs w:val="20"/>
        </w:rPr>
        <w:t>finance capital projects on the College’s campus in the County of Amherst, Virginia (the “County”) and (2) fund related working capital, capitalized interest, reserve funds, costs of issuance, and other expenses</w:t>
      </w:r>
      <w:r w:rsidRPr="009D323F">
        <w:rPr>
          <w:rFonts w:ascii="Arial" w:hAnsi="Arial" w:cs="Arial"/>
          <w:spacing w:val="-3"/>
          <w:sz w:val="20"/>
          <w:szCs w:val="20"/>
        </w:rPr>
        <w:t>; and</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r w:rsidRPr="009D323F">
        <w:rPr>
          <w:rFonts w:ascii="Arial" w:hAnsi="Arial" w:cs="Arial"/>
          <w:spacing w:val="-3"/>
          <w:sz w:val="20"/>
          <w:szCs w:val="20"/>
        </w:rPr>
        <w:tab/>
      </w:r>
      <w:r w:rsidRPr="009D323F">
        <w:rPr>
          <w:rFonts w:ascii="Arial" w:hAnsi="Arial" w:cs="Arial"/>
          <w:b/>
          <w:spacing w:val="-3"/>
          <w:sz w:val="20"/>
          <w:szCs w:val="20"/>
        </w:rPr>
        <w:t>WHEREAS</w:t>
      </w:r>
      <w:r w:rsidRPr="009D323F">
        <w:rPr>
          <w:rFonts w:ascii="Arial" w:hAnsi="Arial" w:cs="Arial"/>
          <w:spacing w:val="-3"/>
          <w:sz w:val="20"/>
          <w:szCs w:val="20"/>
        </w:rPr>
        <w:t>, the Authority on September 6, 2011, held a public hearing on the issuance of the Bond as required by Section 147(f) of the Internal Revenue Code of 1986, as amended (the “Code”) and Section 15.2-4906 of the Virginia Industrial Development and Revenue Bond Act, as amended (the “Act”); and</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r w:rsidRPr="009D323F">
        <w:rPr>
          <w:rFonts w:ascii="Arial" w:hAnsi="Arial" w:cs="Arial"/>
          <w:spacing w:val="-3"/>
          <w:sz w:val="20"/>
          <w:szCs w:val="20"/>
        </w:rPr>
        <w:tab/>
      </w:r>
      <w:r w:rsidRPr="009D323F">
        <w:rPr>
          <w:rFonts w:ascii="Arial" w:hAnsi="Arial" w:cs="Arial"/>
          <w:b/>
          <w:spacing w:val="-3"/>
          <w:sz w:val="20"/>
          <w:szCs w:val="20"/>
        </w:rPr>
        <w:t>WHEREAS</w:t>
      </w:r>
      <w:r w:rsidRPr="009D323F">
        <w:rPr>
          <w:rFonts w:ascii="Arial" w:hAnsi="Arial" w:cs="Arial"/>
          <w:spacing w:val="-3"/>
          <w:sz w:val="20"/>
          <w:szCs w:val="20"/>
        </w:rPr>
        <w:t>, the Authority has requested that the Amherst County Board of Supervisors (the “Board”) approve the issuance of the Bond to comply with Section 147(f) of the Code and Section 15.2-4906 of the Act; and</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r w:rsidRPr="009D323F">
        <w:rPr>
          <w:rFonts w:ascii="Arial" w:hAnsi="Arial" w:cs="Arial"/>
          <w:spacing w:val="-3"/>
          <w:sz w:val="20"/>
          <w:szCs w:val="20"/>
        </w:rPr>
        <w:tab/>
      </w:r>
      <w:r w:rsidRPr="009D323F">
        <w:rPr>
          <w:rFonts w:ascii="Arial" w:hAnsi="Arial" w:cs="Arial"/>
          <w:b/>
          <w:spacing w:val="-3"/>
          <w:sz w:val="20"/>
          <w:szCs w:val="20"/>
        </w:rPr>
        <w:t>WHEREAS</w:t>
      </w:r>
      <w:r w:rsidRPr="009D323F">
        <w:rPr>
          <w:rFonts w:ascii="Arial" w:hAnsi="Arial" w:cs="Arial"/>
          <w:spacing w:val="-3"/>
          <w:sz w:val="20"/>
          <w:szCs w:val="20"/>
        </w:rPr>
        <w:t>,  a copy of the Authority’s Resolution of September 6, 2011, approving the issuance of the Bond, a record of the public hearing, and a fiscal impact statement with respect to the issuance of the Bond have been filed with the Board and are attached hereto as Exhibit A.</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b/>
          <w:spacing w:val="-3"/>
          <w:sz w:val="20"/>
          <w:szCs w:val="20"/>
        </w:rPr>
      </w:pPr>
      <w:r w:rsidRPr="009D323F">
        <w:rPr>
          <w:rFonts w:ascii="Arial" w:hAnsi="Arial" w:cs="Arial"/>
          <w:spacing w:val="-3"/>
          <w:sz w:val="20"/>
          <w:szCs w:val="20"/>
        </w:rPr>
        <w:tab/>
      </w:r>
      <w:r w:rsidRPr="009D323F">
        <w:rPr>
          <w:rFonts w:ascii="Arial" w:hAnsi="Arial" w:cs="Arial"/>
          <w:b/>
          <w:spacing w:val="-3"/>
          <w:sz w:val="20"/>
          <w:szCs w:val="20"/>
        </w:rPr>
        <w:t>NOW, THEREFORE, BE IT RESOLVED BY THE BOARD OF SUPERVISORS OF THE COUNTY OF AMHERST, VIRGINIA:</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r w:rsidRPr="009D323F">
        <w:rPr>
          <w:rFonts w:ascii="Arial" w:hAnsi="Arial" w:cs="Arial"/>
          <w:spacing w:val="-3"/>
          <w:sz w:val="20"/>
          <w:szCs w:val="20"/>
        </w:rPr>
        <w:tab/>
        <w:t>That the Board hereby approves the issuance of the Bond by the Authority for the benefit of the College, to the extent required by Section 147(f) of the Code and Section 15.2-4906 of the Act, to permit the Authority to issue the Bond for the purposes set forth above.</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b/>
          <w:spacing w:val="-3"/>
          <w:sz w:val="20"/>
          <w:szCs w:val="20"/>
        </w:rPr>
      </w:pPr>
      <w:r w:rsidRPr="009D323F">
        <w:rPr>
          <w:rFonts w:ascii="Arial" w:hAnsi="Arial" w:cs="Arial"/>
          <w:spacing w:val="-3"/>
          <w:sz w:val="20"/>
          <w:szCs w:val="20"/>
        </w:rPr>
        <w:tab/>
      </w:r>
      <w:r w:rsidRPr="009D323F">
        <w:rPr>
          <w:rFonts w:ascii="Arial" w:hAnsi="Arial" w:cs="Arial"/>
          <w:b/>
          <w:spacing w:val="-3"/>
          <w:sz w:val="20"/>
          <w:szCs w:val="20"/>
        </w:rPr>
        <w:t>BE IT FURTHER RESOLVED:</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r w:rsidRPr="009D323F">
        <w:rPr>
          <w:rFonts w:ascii="Arial" w:hAnsi="Arial" w:cs="Arial"/>
          <w:spacing w:val="-3"/>
          <w:sz w:val="20"/>
          <w:szCs w:val="20"/>
        </w:rPr>
        <w:tab/>
        <w:t xml:space="preserve">That the approval of the issuance of the Bond does not constitute an endorsement of the Bond or the creditworthiness of the College.  As required by Section 15.2-4909 of the Act, the Bond shall contain a statement to the effect that the Commonwealth, the County, and the Authority shall not be obligated to pay the Bond or the interest thereon or other costs incident thereto except from the revenues and moneys pledged therefor, and that neither the faith and credit nor the taxing power of the Commonwealth of Virginia, </w:t>
      </w:r>
      <w:r w:rsidRPr="009D323F">
        <w:rPr>
          <w:rFonts w:ascii="Arial" w:hAnsi="Arial" w:cs="Arial"/>
          <w:spacing w:val="-3"/>
          <w:sz w:val="20"/>
          <w:szCs w:val="20"/>
        </w:rPr>
        <w:lastRenderedPageBreak/>
        <w:t>the County or the Authority shall be pledged to the payment of the principal of the Bond or the interest thereon or other costs incident thereto.</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720"/>
        </w:tabs>
        <w:suppressAutoHyphens/>
        <w:spacing w:after="0" w:line="240" w:lineRule="atLeast"/>
        <w:jc w:val="both"/>
        <w:rPr>
          <w:rFonts w:ascii="Arial" w:hAnsi="Arial" w:cs="Arial"/>
          <w:b/>
          <w:spacing w:val="-3"/>
          <w:sz w:val="20"/>
          <w:szCs w:val="20"/>
        </w:rPr>
      </w:pPr>
      <w:r w:rsidRPr="009D323F">
        <w:rPr>
          <w:rFonts w:ascii="Arial" w:hAnsi="Arial" w:cs="Arial"/>
          <w:b/>
          <w:spacing w:val="-3"/>
          <w:sz w:val="20"/>
          <w:szCs w:val="20"/>
        </w:rPr>
        <w:tab/>
        <w:t>II.</w:t>
      </w:r>
      <w:r w:rsidRPr="009D323F">
        <w:rPr>
          <w:rFonts w:ascii="Arial" w:hAnsi="Arial" w:cs="Arial"/>
          <w:b/>
          <w:spacing w:val="-3"/>
          <w:sz w:val="20"/>
          <w:szCs w:val="20"/>
        </w:rPr>
        <w:tab/>
        <w:t>That this resolution shall be in force and effect upon adoption.</w:t>
      </w:r>
    </w:p>
    <w:p w:rsidR="009D323F" w:rsidRPr="009D323F" w:rsidRDefault="009D323F" w:rsidP="009D323F">
      <w:pPr>
        <w:tabs>
          <w:tab w:val="left" w:pos="-720"/>
        </w:tabs>
        <w:suppressAutoHyphens/>
        <w:spacing w:after="0" w:line="240" w:lineRule="atLeast"/>
        <w:jc w:val="both"/>
        <w:rPr>
          <w:rFonts w:ascii="Arial" w:hAnsi="Arial" w:cs="Arial"/>
          <w:spacing w:val="-3"/>
          <w:sz w:val="20"/>
          <w:szCs w:val="20"/>
        </w:rPr>
      </w:pPr>
    </w:p>
    <w:p w:rsidR="009D323F" w:rsidRPr="009D323F" w:rsidRDefault="009D323F" w:rsidP="009D323F">
      <w:pPr>
        <w:tabs>
          <w:tab w:val="left" w:pos="2070"/>
        </w:tabs>
        <w:spacing w:after="0"/>
        <w:rPr>
          <w:rFonts w:ascii="Arial" w:hAnsi="Arial" w:cs="Arial"/>
          <w:sz w:val="20"/>
          <w:szCs w:val="20"/>
        </w:rPr>
      </w:pPr>
      <w:r w:rsidRPr="009D323F">
        <w:rPr>
          <w:rFonts w:ascii="Arial" w:hAnsi="Arial" w:cs="Arial"/>
          <w:sz w:val="20"/>
          <w:szCs w:val="20"/>
        </w:rPr>
        <w:t>Adopted this 20th day of September 2011.</w:t>
      </w:r>
    </w:p>
    <w:p w:rsidR="009D323F" w:rsidRPr="009D323F" w:rsidRDefault="009D323F" w:rsidP="009D323F">
      <w:pPr>
        <w:tabs>
          <w:tab w:val="left" w:pos="2070"/>
        </w:tabs>
        <w:spacing w:after="0"/>
        <w:rPr>
          <w:rFonts w:ascii="Arial" w:hAnsi="Arial" w:cs="Arial"/>
          <w:sz w:val="20"/>
          <w:szCs w:val="20"/>
        </w:rPr>
      </w:pPr>
    </w:p>
    <w:p w:rsidR="009D323F" w:rsidRPr="009D323F" w:rsidRDefault="009D323F" w:rsidP="009D323F">
      <w:pPr>
        <w:tabs>
          <w:tab w:val="left" w:pos="2070"/>
        </w:tabs>
        <w:spacing w:after="0"/>
        <w:rPr>
          <w:rFonts w:ascii="Arial" w:hAnsi="Arial" w:cs="Arial"/>
          <w:sz w:val="20"/>
          <w:szCs w:val="20"/>
        </w:rPr>
      </w:pP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t>________________________________</w:t>
      </w:r>
      <w:r w:rsidRPr="009D323F">
        <w:rPr>
          <w:rFonts w:ascii="Arial" w:hAnsi="Arial" w:cs="Arial"/>
          <w:sz w:val="20"/>
          <w:szCs w:val="20"/>
        </w:rPr>
        <w:tab/>
      </w:r>
      <w:r w:rsidRPr="009D323F">
        <w:rPr>
          <w:rFonts w:ascii="Arial" w:hAnsi="Arial" w:cs="Arial"/>
          <w:sz w:val="20"/>
          <w:szCs w:val="20"/>
        </w:rPr>
        <w:tab/>
      </w:r>
      <w:r>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00B4306A">
        <w:rPr>
          <w:rFonts w:ascii="Arial" w:hAnsi="Arial" w:cs="Arial"/>
          <w:sz w:val="20"/>
          <w:szCs w:val="20"/>
        </w:rPr>
        <w:t>V. Frank Campbell</w:t>
      </w:r>
      <w:r w:rsidRPr="009D323F">
        <w:rPr>
          <w:rFonts w:ascii="Arial" w:hAnsi="Arial" w:cs="Arial"/>
          <w:sz w:val="20"/>
          <w:szCs w:val="20"/>
        </w:rPr>
        <w:t xml:space="preserve">, </w:t>
      </w:r>
      <w:r w:rsidR="00B4306A">
        <w:rPr>
          <w:rFonts w:ascii="Arial" w:hAnsi="Arial" w:cs="Arial"/>
          <w:sz w:val="20"/>
          <w:szCs w:val="20"/>
        </w:rPr>
        <w:t>Vice-</w:t>
      </w:r>
      <w:r w:rsidRPr="009D323F">
        <w:rPr>
          <w:rFonts w:ascii="Arial" w:hAnsi="Arial" w:cs="Arial"/>
          <w:sz w:val="20"/>
          <w:szCs w:val="20"/>
        </w:rPr>
        <w:t>Chair</w:t>
      </w:r>
      <w:r w:rsidRPr="009D323F">
        <w:rPr>
          <w:rFonts w:ascii="Arial" w:hAnsi="Arial" w:cs="Arial"/>
          <w:sz w:val="20"/>
          <w:szCs w:val="20"/>
        </w:rPr>
        <w:tab/>
      </w:r>
    </w:p>
    <w:p w:rsidR="009D323F" w:rsidRPr="009D323F" w:rsidRDefault="009D323F" w:rsidP="009D323F">
      <w:pPr>
        <w:tabs>
          <w:tab w:val="left" w:pos="2070"/>
        </w:tabs>
        <w:spacing w:after="0"/>
        <w:rPr>
          <w:rFonts w:ascii="Arial" w:hAnsi="Arial" w:cs="Arial"/>
          <w:sz w:val="20"/>
          <w:szCs w:val="20"/>
        </w:rPr>
      </w:pPr>
      <w:r w:rsidRPr="009D323F">
        <w:rPr>
          <w:rFonts w:ascii="Arial" w:hAnsi="Arial" w:cs="Arial"/>
          <w:sz w:val="20"/>
          <w:szCs w:val="20"/>
        </w:rPr>
        <w:tab/>
      </w:r>
      <w:r>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r>
      <w:r w:rsidRPr="009D323F">
        <w:rPr>
          <w:rFonts w:ascii="Arial" w:hAnsi="Arial" w:cs="Arial"/>
          <w:sz w:val="20"/>
          <w:szCs w:val="20"/>
        </w:rPr>
        <w:tab/>
        <w:t>Amherst County Board of Supervisors</w:t>
      </w:r>
      <w:r w:rsidRPr="009D323F">
        <w:rPr>
          <w:rFonts w:ascii="Arial" w:hAnsi="Arial" w:cs="Arial"/>
          <w:sz w:val="20"/>
          <w:szCs w:val="20"/>
        </w:rPr>
        <w:tab/>
      </w:r>
    </w:p>
    <w:p w:rsidR="009D323F" w:rsidRPr="009D323F" w:rsidRDefault="009D323F" w:rsidP="009D323F">
      <w:pPr>
        <w:tabs>
          <w:tab w:val="left" w:pos="2070"/>
        </w:tabs>
        <w:spacing w:after="0"/>
        <w:rPr>
          <w:rFonts w:ascii="Arial" w:hAnsi="Arial" w:cs="Arial"/>
          <w:sz w:val="20"/>
          <w:szCs w:val="20"/>
        </w:rPr>
      </w:pPr>
      <w:r w:rsidRPr="009D323F">
        <w:rPr>
          <w:rFonts w:ascii="Arial" w:hAnsi="Arial" w:cs="Arial"/>
          <w:b/>
          <w:sz w:val="20"/>
          <w:szCs w:val="20"/>
        </w:rPr>
        <w:t>ATTEST</w:t>
      </w:r>
      <w:r w:rsidRPr="009D323F">
        <w:rPr>
          <w:rFonts w:ascii="Arial" w:hAnsi="Arial" w:cs="Arial"/>
          <w:sz w:val="20"/>
          <w:szCs w:val="20"/>
        </w:rPr>
        <w:t>:</w:t>
      </w:r>
    </w:p>
    <w:p w:rsidR="009D323F" w:rsidRPr="009D323F" w:rsidRDefault="009D323F" w:rsidP="009D323F">
      <w:pPr>
        <w:tabs>
          <w:tab w:val="left" w:pos="2070"/>
        </w:tabs>
        <w:spacing w:after="0"/>
        <w:rPr>
          <w:rFonts w:ascii="Arial" w:hAnsi="Arial" w:cs="Arial"/>
          <w:sz w:val="20"/>
          <w:szCs w:val="20"/>
        </w:rPr>
      </w:pPr>
    </w:p>
    <w:p w:rsidR="009D323F" w:rsidRPr="009D323F" w:rsidRDefault="009D323F" w:rsidP="009D323F">
      <w:pPr>
        <w:spacing w:after="0"/>
        <w:rPr>
          <w:rFonts w:ascii="Arial" w:hAnsi="Arial" w:cs="Arial"/>
          <w:sz w:val="20"/>
          <w:szCs w:val="20"/>
        </w:rPr>
      </w:pPr>
      <w:r w:rsidRPr="009D323F">
        <w:rPr>
          <w:rFonts w:ascii="Arial" w:hAnsi="Arial" w:cs="Arial"/>
          <w:sz w:val="20"/>
          <w:szCs w:val="20"/>
        </w:rPr>
        <w:t>________________________________</w:t>
      </w:r>
    </w:p>
    <w:p w:rsidR="009D323F" w:rsidRPr="009D323F" w:rsidRDefault="009D323F" w:rsidP="009D323F">
      <w:pPr>
        <w:spacing w:after="0"/>
        <w:rPr>
          <w:rFonts w:ascii="Arial" w:hAnsi="Arial" w:cs="Arial"/>
          <w:sz w:val="20"/>
          <w:szCs w:val="20"/>
        </w:rPr>
      </w:pPr>
      <w:r w:rsidRPr="009D323F">
        <w:rPr>
          <w:rFonts w:ascii="Arial" w:hAnsi="Arial" w:cs="Arial"/>
          <w:sz w:val="20"/>
          <w:szCs w:val="20"/>
        </w:rPr>
        <w:t>Steve Crosby, Clerk</w:t>
      </w:r>
    </w:p>
    <w:p w:rsidR="00940DE1" w:rsidRPr="00940DE1" w:rsidRDefault="009D323F" w:rsidP="009D323F">
      <w:pPr>
        <w:spacing w:after="0"/>
        <w:rPr>
          <w:rFonts w:ascii="Arial" w:hAnsi="Arial" w:cs="Arial"/>
          <w:b/>
          <w:sz w:val="20"/>
          <w:szCs w:val="20"/>
          <w:u w:val="single"/>
        </w:rPr>
      </w:pPr>
      <w:r w:rsidRPr="009D323F">
        <w:rPr>
          <w:rFonts w:ascii="Arial" w:hAnsi="Arial" w:cs="Arial"/>
          <w:sz w:val="20"/>
          <w:szCs w:val="20"/>
        </w:rPr>
        <w:t>Amherst County Board of Supervisors</w:t>
      </w:r>
    </w:p>
    <w:p w:rsidR="00940DE1" w:rsidRPr="00940DE1" w:rsidRDefault="00940DE1" w:rsidP="00940DE1">
      <w:pPr>
        <w:spacing w:after="0"/>
        <w:rPr>
          <w:rFonts w:ascii="Arial" w:hAnsi="Arial" w:cs="Arial"/>
          <w:b/>
          <w:sz w:val="20"/>
          <w:szCs w:val="20"/>
          <w:u w:val="single"/>
        </w:rPr>
      </w:pPr>
    </w:p>
    <w:p w:rsidR="00940DE1" w:rsidRPr="00940DE1" w:rsidRDefault="00940DE1" w:rsidP="00940DE1">
      <w:pPr>
        <w:spacing w:after="0"/>
        <w:rPr>
          <w:rFonts w:ascii="Arial" w:hAnsi="Arial" w:cs="Arial"/>
          <w:b/>
          <w:sz w:val="20"/>
          <w:szCs w:val="20"/>
          <w:u w:val="single"/>
        </w:rPr>
      </w:pPr>
      <w:r w:rsidRPr="00940DE1">
        <w:rPr>
          <w:rFonts w:ascii="Arial" w:hAnsi="Arial" w:cs="Arial"/>
          <w:b/>
          <w:sz w:val="20"/>
          <w:szCs w:val="20"/>
          <w:u w:val="single"/>
        </w:rPr>
        <w:t>IN RE:  ECONOMIC DEVELOPMENT AUTHORITY APPOINTMENT</w:t>
      </w:r>
    </w:p>
    <w:p w:rsidR="00940DE1" w:rsidRPr="00940DE1" w:rsidRDefault="00940DE1" w:rsidP="00940DE1">
      <w:pPr>
        <w:spacing w:after="0"/>
        <w:rPr>
          <w:rFonts w:ascii="Arial" w:hAnsi="Arial" w:cs="Arial"/>
          <w:b/>
          <w:sz w:val="20"/>
          <w:szCs w:val="20"/>
          <w:u w:val="single"/>
        </w:rPr>
      </w:pPr>
    </w:p>
    <w:p w:rsidR="00296293" w:rsidRDefault="00296293" w:rsidP="00940DE1">
      <w:pPr>
        <w:spacing w:after="0"/>
        <w:rPr>
          <w:rFonts w:ascii="Arial" w:hAnsi="Arial" w:cs="Arial"/>
          <w:sz w:val="20"/>
          <w:szCs w:val="20"/>
        </w:rPr>
      </w:pPr>
      <w:r>
        <w:rPr>
          <w:rFonts w:ascii="Arial" w:hAnsi="Arial" w:cs="Arial"/>
          <w:sz w:val="20"/>
          <w:szCs w:val="20"/>
        </w:rPr>
        <w:t>Mr. S. Crosby informed the Board that Mr. Rod Loving’s term expired on January 18, 2011 with the Economic Development Authority and had been overlooked and that Mr. R. Loving was willing to remain on the E</w:t>
      </w:r>
      <w:r w:rsidR="00C85C31">
        <w:rPr>
          <w:rFonts w:ascii="Arial" w:hAnsi="Arial" w:cs="Arial"/>
          <w:sz w:val="20"/>
          <w:szCs w:val="20"/>
        </w:rPr>
        <w:t>DA Board.</w:t>
      </w:r>
    </w:p>
    <w:p w:rsidR="00296293" w:rsidRDefault="00296293" w:rsidP="00940DE1">
      <w:pPr>
        <w:spacing w:after="0"/>
        <w:rPr>
          <w:rFonts w:ascii="Arial" w:hAnsi="Arial" w:cs="Arial"/>
          <w:sz w:val="20"/>
          <w:szCs w:val="20"/>
        </w:rPr>
      </w:pPr>
    </w:p>
    <w:p w:rsidR="008820AB" w:rsidRDefault="007B7B84" w:rsidP="00940DE1">
      <w:pPr>
        <w:spacing w:after="0"/>
        <w:rPr>
          <w:rFonts w:ascii="Arial" w:hAnsi="Arial" w:cs="Arial"/>
          <w:sz w:val="20"/>
          <w:szCs w:val="20"/>
        </w:rPr>
      </w:pPr>
      <w:r>
        <w:rPr>
          <w:rFonts w:ascii="Arial" w:hAnsi="Arial" w:cs="Arial"/>
          <w:sz w:val="20"/>
          <w:szCs w:val="20"/>
        </w:rPr>
        <w:t>Mr. R. Curd moved</w:t>
      </w:r>
      <w:r w:rsidR="00296293">
        <w:rPr>
          <w:rFonts w:ascii="Arial" w:hAnsi="Arial" w:cs="Arial"/>
          <w:sz w:val="20"/>
          <w:szCs w:val="20"/>
        </w:rPr>
        <w:t xml:space="preserve"> that the Board accept Mr. Rod Loving</w:t>
      </w:r>
      <w:r w:rsidR="008820AB">
        <w:rPr>
          <w:rFonts w:ascii="Arial" w:hAnsi="Arial" w:cs="Arial"/>
          <w:sz w:val="20"/>
          <w:szCs w:val="20"/>
        </w:rPr>
        <w:t>’s term of January 1</w:t>
      </w:r>
      <w:r w:rsidR="00C85C31">
        <w:rPr>
          <w:rFonts w:ascii="Arial" w:hAnsi="Arial" w:cs="Arial"/>
          <w:sz w:val="20"/>
          <w:szCs w:val="20"/>
        </w:rPr>
        <w:t>8, 2011 through January 18, 2015</w:t>
      </w:r>
      <w:r w:rsidR="008820AB">
        <w:rPr>
          <w:rFonts w:ascii="Arial" w:hAnsi="Arial" w:cs="Arial"/>
          <w:sz w:val="20"/>
          <w:szCs w:val="20"/>
        </w:rPr>
        <w:t>.</w:t>
      </w:r>
    </w:p>
    <w:p w:rsidR="008820AB" w:rsidRDefault="008820AB" w:rsidP="00940DE1">
      <w:pPr>
        <w:spacing w:after="0"/>
        <w:rPr>
          <w:rFonts w:ascii="Arial" w:hAnsi="Arial" w:cs="Arial"/>
          <w:sz w:val="20"/>
          <w:szCs w:val="20"/>
        </w:rPr>
      </w:pPr>
    </w:p>
    <w:p w:rsidR="008820AB" w:rsidRDefault="008820AB" w:rsidP="008820AB">
      <w:pPr>
        <w:spacing w:after="0"/>
        <w:jc w:val="both"/>
        <w:rPr>
          <w:rFonts w:ascii="Arial" w:hAnsi="Arial" w:cs="Arial"/>
          <w:sz w:val="20"/>
          <w:szCs w:val="20"/>
        </w:rPr>
      </w:pPr>
      <w:r>
        <w:rPr>
          <w:rFonts w:ascii="Arial" w:hAnsi="Arial" w:cs="Arial"/>
          <w:sz w:val="20"/>
          <w:szCs w:val="20"/>
        </w:rPr>
        <w:t>AYE:  Mr. F. Campbell, Mr. D. Kidd, Ms. J. Roberson, Mr. R. Curd</w:t>
      </w:r>
    </w:p>
    <w:p w:rsidR="008820AB" w:rsidRDefault="008820AB" w:rsidP="008820AB">
      <w:pPr>
        <w:spacing w:after="0"/>
        <w:jc w:val="both"/>
        <w:rPr>
          <w:rFonts w:ascii="Arial" w:hAnsi="Arial" w:cs="Arial"/>
          <w:sz w:val="20"/>
          <w:szCs w:val="20"/>
        </w:rPr>
      </w:pPr>
      <w:r>
        <w:rPr>
          <w:rFonts w:ascii="Arial" w:hAnsi="Arial" w:cs="Arial"/>
          <w:sz w:val="20"/>
          <w:szCs w:val="20"/>
        </w:rPr>
        <w:t>NAY:  None</w:t>
      </w:r>
    </w:p>
    <w:p w:rsidR="00940DE1" w:rsidRPr="00296293" w:rsidRDefault="008820AB" w:rsidP="008820AB">
      <w:pPr>
        <w:spacing w:after="0"/>
        <w:rPr>
          <w:rFonts w:ascii="Arial" w:hAnsi="Arial" w:cs="Arial"/>
          <w:sz w:val="20"/>
          <w:szCs w:val="20"/>
        </w:rPr>
      </w:pPr>
      <w:r>
        <w:rPr>
          <w:rFonts w:ascii="Arial" w:hAnsi="Arial" w:cs="Arial"/>
          <w:sz w:val="20"/>
          <w:szCs w:val="20"/>
        </w:rPr>
        <w:t>ABSENT:  Ms. C. Tucker</w:t>
      </w:r>
      <w:r w:rsidR="00296293">
        <w:rPr>
          <w:rFonts w:ascii="Arial" w:hAnsi="Arial" w:cs="Arial"/>
          <w:sz w:val="20"/>
          <w:szCs w:val="20"/>
        </w:rPr>
        <w:t xml:space="preserve"> </w:t>
      </w:r>
    </w:p>
    <w:p w:rsidR="00940DE1" w:rsidRPr="00940DE1" w:rsidRDefault="00940DE1" w:rsidP="00940DE1">
      <w:pPr>
        <w:spacing w:after="0"/>
        <w:rPr>
          <w:rFonts w:ascii="Arial" w:hAnsi="Arial" w:cs="Arial"/>
          <w:b/>
          <w:sz w:val="20"/>
          <w:szCs w:val="20"/>
          <w:u w:val="single"/>
        </w:rPr>
      </w:pPr>
    </w:p>
    <w:p w:rsidR="00940DE1" w:rsidRDefault="00940DE1" w:rsidP="00940DE1">
      <w:pPr>
        <w:spacing w:after="0"/>
        <w:rPr>
          <w:rFonts w:ascii="Arial" w:hAnsi="Arial" w:cs="Arial"/>
          <w:b/>
          <w:sz w:val="20"/>
          <w:szCs w:val="20"/>
          <w:u w:val="single"/>
        </w:rPr>
      </w:pPr>
      <w:r w:rsidRPr="00940DE1">
        <w:rPr>
          <w:rFonts w:ascii="Arial" w:hAnsi="Arial" w:cs="Arial"/>
          <w:b/>
          <w:sz w:val="20"/>
          <w:szCs w:val="20"/>
          <w:u w:val="single"/>
        </w:rPr>
        <w:t xml:space="preserve">IN RE:  RESOLUTION </w:t>
      </w:r>
      <w:r w:rsidR="009D323F">
        <w:rPr>
          <w:rFonts w:ascii="Arial" w:hAnsi="Arial" w:cs="Arial"/>
          <w:b/>
          <w:sz w:val="20"/>
          <w:szCs w:val="20"/>
          <w:u w:val="single"/>
        </w:rPr>
        <w:t>NO. 2011-0039-R (SHERIFF’S DEPARTMENT)</w:t>
      </w:r>
    </w:p>
    <w:p w:rsidR="00833FE9" w:rsidRDefault="00833FE9" w:rsidP="00940DE1">
      <w:pPr>
        <w:spacing w:after="0"/>
        <w:rPr>
          <w:rFonts w:ascii="Arial" w:hAnsi="Arial" w:cs="Arial"/>
          <w:b/>
          <w:sz w:val="20"/>
          <w:szCs w:val="20"/>
          <w:u w:val="single"/>
        </w:rPr>
      </w:pPr>
    </w:p>
    <w:p w:rsidR="00833FE9" w:rsidRDefault="008820AB" w:rsidP="00940DE1">
      <w:pPr>
        <w:spacing w:after="0"/>
        <w:rPr>
          <w:rFonts w:ascii="Arial" w:hAnsi="Arial" w:cs="Arial"/>
          <w:sz w:val="20"/>
          <w:szCs w:val="20"/>
        </w:rPr>
      </w:pPr>
      <w:r>
        <w:rPr>
          <w:rFonts w:ascii="Arial" w:hAnsi="Arial" w:cs="Arial"/>
          <w:sz w:val="20"/>
          <w:szCs w:val="20"/>
        </w:rPr>
        <w:t>Mr. S. Crosby presented the resolution to the Board for their approval.</w:t>
      </w:r>
    </w:p>
    <w:p w:rsidR="008820AB" w:rsidRDefault="008820AB" w:rsidP="00940DE1">
      <w:pPr>
        <w:spacing w:after="0"/>
        <w:rPr>
          <w:rFonts w:ascii="Arial" w:hAnsi="Arial" w:cs="Arial"/>
          <w:sz w:val="20"/>
          <w:szCs w:val="20"/>
        </w:rPr>
      </w:pPr>
    </w:p>
    <w:p w:rsidR="008820AB" w:rsidRDefault="008820AB" w:rsidP="00940DE1">
      <w:pPr>
        <w:spacing w:after="0"/>
        <w:rPr>
          <w:rFonts w:ascii="Arial" w:hAnsi="Arial" w:cs="Arial"/>
          <w:sz w:val="20"/>
          <w:szCs w:val="20"/>
        </w:rPr>
      </w:pPr>
      <w:r>
        <w:rPr>
          <w:rFonts w:ascii="Arial" w:hAnsi="Arial" w:cs="Arial"/>
          <w:sz w:val="20"/>
          <w:szCs w:val="20"/>
        </w:rPr>
        <w:t>Ms. J. Roberson mo</w:t>
      </w:r>
      <w:r w:rsidR="007B7B84">
        <w:rPr>
          <w:rFonts w:ascii="Arial" w:hAnsi="Arial" w:cs="Arial"/>
          <w:sz w:val="20"/>
          <w:szCs w:val="20"/>
        </w:rPr>
        <w:t>ved</w:t>
      </w:r>
      <w:r>
        <w:rPr>
          <w:rFonts w:ascii="Arial" w:hAnsi="Arial" w:cs="Arial"/>
          <w:sz w:val="20"/>
          <w:szCs w:val="20"/>
        </w:rPr>
        <w:t xml:space="preserve"> for the Board to adopt Resolution 2011-0039-R.</w:t>
      </w:r>
    </w:p>
    <w:p w:rsidR="008820AB" w:rsidRDefault="008820AB" w:rsidP="00940DE1">
      <w:pPr>
        <w:spacing w:after="0"/>
        <w:rPr>
          <w:rFonts w:ascii="Arial" w:hAnsi="Arial" w:cs="Arial"/>
          <w:sz w:val="20"/>
          <w:szCs w:val="20"/>
        </w:rPr>
      </w:pPr>
    </w:p>
    <w:p w:rsidR="008820AB" w:rsidRDefault="008820AB" w:rsidP="008820AB">
      <w:pPr>
        <w:spacing w:after="0"/>
        <w:jc w:val="both"/>
        <w:rPr>
          <w:rFonts w:ascii="Arial" w:hAnsi="Arial" w:cs="Arial"/>
          <w:sz w:val="20"/>
          <w:szCs w:val="20"/>
        </w:rPr>
      </w:pPr>
      <w:r>
        <w:rPr>
          <w:rFonts w:ascii="Arial" w:hAnsi="Arial" w:cs="Arial"/>
          <w:sz w:val="20"/>
          <w:szCs w:val="20"/>
        </w:rPr>
        <w:t>AYE:  Mr. F. Campbell, Mr. D. Kidd, Ms. J. Roberson, Mr. R. Curd</w:t>
      </w:r>
    </w:p>
    <w:p w:rsidR="008820AB" w:rsidRDefault="008820AB" w:rsidP="008820AB">
      <w:pPr>
        <w:spacing w:after="0"/>
        <w:jc w:val="both"/>
        <w:rPr>
          <w:rFonts w:ascii="Arial" w:hAnsi="Arial" w:cs="Arial"/>
          <w:sz w:val="20"/>
          <w:szCs w:val="20"/>
        </w:rPr>
      </w:pPr>
      <w:r>
        <w:rPr>
          <w:rFonts w:ascii="Arial" w:hAnsi="Arial" w:cs="Arial"/>
          <w:sz w:val="20"/>
          <w:szCs w:val="20"/>
        </w:rPr>
        <w:t>NAY:  None</w:t>
      </w:r>
    </w:p>
    <w:p w:rsidR="008820AB" w:rsidRPr="008820AB" w:rsidRDefault="008820AB" w:rsidP="008820AB">
      <w:pPr>
        <w:spacing w:after="0"/>
        <w:rPr>
          <w:rFonts w:ascii="Arial" w:hAnsi="Arial" w:cs="Arial"/>
          <w:sz w:val="20"/>
          <w:szCs w:val="20"/>
        </w:rPr>
      </w:pPr>
      <w:r>
        <w:rPr>
          <w:rFonts w:ascii="Arial" w:hAnsi="Arial" w:cs="Arial"/>
          <w:sz w:val="20"/>
          <w:szCs w:val="20"/>
        </w:rPr>
        <w:t>ABSENT:  Ms. C. Tucker</w:t>
      </w:r>
    </w:p>
    <w:p w:rsidR="00833FE9" w:rsidRPr="00833FE9" w:rsidRDefault="00833FE9" w:rsidP="00833FE9">
      <w:pPr>
        <w:spacing w:after="0"/>
        <w:ind w:left="5040"/>
        <w:jc w:val="both"/>
        <w:rPr>
          <w:rFonts w:ascii="Arial" w:hAnsi="Arial" w:cs="Arial"/>
          <w:b/>
          <w:sz w:val="20"/>
          <w:szCs w:val="20"/>
        </w:rPr>
      </w:pPr>
      <w:r w:rsidRPr="00833FE9">
        <w:rPr>
          <w:rFonts w:ascii="Arial" w:hAnsi="Arial" w:cs="Arial"/>
          <w:b/>
          <w:sz w:val="20"/>
          <w:szCs w:val="20"/>
        </w:rPr>
        <w:t>For consideration on September 20, 2011</w:t>
      </w:r>
    </w:p>
    <w:p w:rsidR="00833FE9" w:rsidRPr="00833FE9" w:rsidRDefault="00833FE9" w:rsidP="00833FE9">
      <w:pPr>
        <w:spacing w:after="0"/>
        <w:jc w:val="both"/>
        <w:rPr>
          <w:rFonts w:ascii="Arial" w:hAnsi="Arial" w:cs="Arial"/>
          <w:b/>
          <w:sz w:val="20"/>
          <w:szCs w:val="20"/>
        </w:rPr>
      </w:pPr>
    </w:p>
    <w:p w:rsidR="00833FE9" w:rsidRPr="00833FE9" w:rsidRDefault="00833FE9" w:rsidP="00833FE9">
      <w:pPr>
        <w:spacing w:after="0"/>
        <w:jc w:val="center"/>
        <w:rPr>
          <w:rFonts w:ascii="Arial" w:hAnsi="Arial" w:cs="Arial"/>
          <w:b/>
          <w:sz w:val="20"/>
          <w:szCs w:val="20"/>
        </w:rPr>
      </w:pPr>
      <w:r w:rsidRPr="00833FE9">
        <w:rPr>
          <w:rFonts w:ascii="Arial" w:hAnsi="Arial" w:cs="Arial"/>
          <w:b/>
          <w:sz w:val="20"/>
          <w:szCs w:val="20"/>
        </w:rPr>
        <w:t>A RESOLUTION, NO. 2011-0039-R</w:t>
      </w:r>
    </w:p>
    <w:p w:rsidR="00833FE9" w:rsidRPr="00833FE9" w:rsidRDefault="00833FE9" w:rsidP="00833FE9">
      <w:pPr>
        <w:spacing w:after="0"/>
        <w:jc w:val="center"/>
        <w:rPr>
          <w:rFonts w:ascii="Arial" w:hAnsi="Arial" w:cs="Arial"/>
          <w:b/>
          <w:sz w:val="20"/>
          <w:szCs w:val="20"/>
        </w:rPr>
      </w:pPr>
    </w:p>
    <w:p w:rsidR="00833FE9" w:rsidRPr="00833FE9" w:rsidRDefault="00833FE9" w:rsidP="00833FE9">
      <w:pPr>
        <w:spacing w:after="0"/>
        <w:jc w:val="center"/>
        <w:rPr>
          <w:rFonts w:ascii="Arial" w:hAnsi="Arial" w:cs="Arial"/>
          <w:b/>
          <w:sz w:val="20"/>
          <w:szCs w:val="20"/>
        </w:rPr>
      </w:pPr>
      <w:r w:rsidRPr="00833FE9">
        <w:rPr>
          <w:rFonts w:ascii="Arial" w:hAnsi="Arial" w:cs="Arial"/>
          <w:sz w:val="20"/>
          <w:szCs w:val="20"/>
        </w:rPr>
        <w:t>Recognizing the honor shown L. J. Ayers, III, Amherst County Sheriff, and the Amherst County Sheriff’s Office by the awards bestowed by the Virginia Association of Chief’s of Police in the Virginia Law Enforcement Challenge, and by the International Association of  Chief’s of Police in the National Law Enforcement Challenge.</w:t>
      </w:r>
    </w:p>
    <w:p w:rsidR="00833FE9" w:rsidRPr="00833FE9" w:rsidRDefault="00833FE9" w:rsidP="00833FE9">
      <w:pPr>
        <w:spacing w:after="0"/>
        <w:jc w:val="center"/>
        <w:rPr>
          <w:rFonts w:ascii="Arial" w:hAnsi="Arial" w:cs="Arial"/>
          <w:b/>
          <w:sz w:val="20"/>
          <w:szCs w:val="20"/>
        </w:rPr>
      </w:pPr>
      <w:r w:rsidRPr="00833FE9">
        <w:rPr>
          <w:rFonts w:ascii="Arial" w:hAnsi="Arial" w:cs="Arial"/>
          <w:b/>
          <w:sz w:val="20"/>
          <w:szCs w:val="20"/>
        </w:rPr>
        <w:t>______________</w:t>
      </w:r>
    </w:p>
    <w:p w:rsidR="00833FE9" w:rsidRPr="00833FE9" w:rsidRDefault="00833FE9" w:rsidP="00833FE9">
      <w:pPr>
        <w:spacing w:after="0"/>
        <w:jc w:val="center"/>
        <w:rPr>
          <w:rFonts w:ascii="Arial" w:hAnsi="Arial" w:cs="Arial"/>
          <w:b/>
          <w:sz w:val="20"/>
          <w:szCs w:val="20"/>
        </w:rPr>
      </w:pPr>
    </w:p>
    <w:p w:rsidR="00833FE9" w:rsidRPr="00833FE9" w:rsidRDefault="00833FE9" w:rsidP="00833FE9">
      <w:pPr>
        <w:spacing w:after="0"/>
        <w:jc w:val="center"/>
        <w:rPr>
          <w:rFonts w:ascii="Arial" w:hAnsi="Arial" w:cs="Arial"/>
          <w:sz w:val="20"/>
          <w:szCs w:val="20"/>
        </w:rPr>
      </w:pPr>
      <w:r w:rsidRPr="00833FE9">
        <w:rPr>
          <w:rFonts w:ascii="Arial" w:hAnsi="Arial" w:cs="Arial"/>
          <w:sz w:val="20"/>
          <w:szCs w:val="20"/>
        </w:rPr>
        <w:t>Approved as to form by the County Attorney</w:t>
      </w:r>
    </w:p>
    <w:p w:rsidR="00833FE9" w:rsidRPr="00833FE9" w:rsidRDefault="00833FE9" w:rsidP="00833FE9">
      <w:pPr>
        <w:spacing w:after="0"/>
        <w:jc w:val="center"/>
        <w:rPr>
          <w:rFonts w:ascii="Arial" w:hAnsi="Arial" w:cs="Arial"/>
          <w:b/>
          <w:sz w:val="20"/>
          <w:szCs w:val="20"/>
        </w:rPr>
      </w:pPr>
      <w:r w:rsidRPr="00833FE9">
        <w:rPr>
          <w:rFonts w:ascii="Arial" w:hAnsi="Arial" w:cs="Arial"/>
          <w:b/>
          <w:sz w:val="20"/>
          <w:szCs w:val="20"/>
        </w:rPr>
        <w:t>_______________</w:t>
      </w:r>
    </w:p>
    <w:p w:rsidR="00833FE9" w:rsidRPr="00833FE9" w:rsidRDefault="00833FE9" w:rsidP="00833FE9">
      <w:pPr>
        <w:spacing w:after="0"/>
        <w:jc w:val="center"/>
        <w:rPr>
          <w:rFonts w:ascii="Arial" w:hAnsi="Arial" w:cs="Arial"/>
          <w:b/>
          <w:sz w:val="20"/>
          <w:szCs w:val="20"/>
        </w:rPr>
      </w:pPr>
    </w:p>
    <w:p w:rsidR="00833FE9" w:rsidRPr="00833FE9" w:rsidRDefault="00833FE9" w:rsidP="00833FE9">
      <w:pPr>
        <w:spacing w:after="0"/>
        <w:ind w:firstLine="720"/>
        <w:jc w:val="both"/>
        <w:rPr>
          <w:rFonts w:ascii="Arial" w:hAnsi="Arial" w:cs="Arial"/>
          <w:b/>
          <w:sz w:val="20"/>
          <w:szCs w:val="20"/>
        </w:rPr>
      </w:pPr>
      <w:r w:rsidRPr="00833FE9">
        <w:rPr>
          <w:rFonts w:ascii="Arial" w:hAnsi="Arial" w:cs="Arial"/>
          <w:b/>
          <w:sz w:val="20"/>
          <w:szCs w:val="20"/>
        </w:rPr>
        <w:t>BE IT RESOLVED BY THE BOARD OF SUPERVISORS OF THE COUNTY OF AMHERST, VIRGINIA:</w:t>
      </w:r>
    </w:p>
    <w:p w:rsidR="00833FE9" w:rsidRPr="00833FE9" w:rsidRDefault="00833FE9" w:rsidP="00833FE9">
      <w:pPr>
        <w:spacing w:after="0"/>
        <w:jc w:val="both"/>
        <w:rPr>
          <w:rFonts w:ascii="Arial" w:hAnsi="Arial" w:cs="Arial"/>
          <w:b/>
          <w:sz w:val="20"/>
          <w:szCs w:val="20"/>
        </w:rPr>
      </w:pPr>
    </w:p>
    <w:p w:rsidR="00833FE9" w:rsidRPr="00833FE9" w:rsidRDefault="00833FE9" w:rsidP="00833FE9">
      <w:pPr>
        <w:spacing w:after="0"/>
        <w:ind w:firstLine="720"/>
        <w:jc w:val="both"/>
        <w:rPr>
          <w:rFonts w:ascii="Arial" w:hAnsi="Arial" w:cs="Arial"/>
          <w:b/>
          <w:sz w:val="20"/>
          <w:szCs w:val="20"/>
        </w:rPr>
      </w:pPr>
      <w:r w:rsidRPr="00833FE9">
        <w:rPr>
          <w:rFonts w:ascii="Arial" w:hAnsi="Arial" w:cs="Arial"/>
          <w:b/>
          <w:sz w:val="20"/>
          <w:szCs w:val="20"/>
        </w:rPr>
        <w:lastRenderedPageBreak/>
        <w:t>I.</w:t>
      </w:r>
      <w:r w:rsidRPr="00833FE9">
        <w:rPr>
          <w:rFonts w:ascii="Arial" w:hAnsi="Arial" w:cs="Arial"/>
          <w:b/>
          <w:sz w:val="20"/>
          <w:szCs w:val="20"/>
        </w:rPr>
        <w:tab/>
        <w:t xml:space="preserve">That the Amherst County Board of Supervisors recognizes L. J. Ayers, III,  Amherst County Sheriff, and the Amherst County Sheriff’s Office, for receiving awards bestowed in the Virginia Law Enforcement Challenge (“Virginia Challenge”) and in the National Law Enforcement Challenge (“National Challenge”), and expresses its heartfelt thanks to Sheriff Ayers and the Amherst County Sheriff’s Office for their dedicated and committed service to Amherst County, as follows:  </w:t>
      </w:r>
    </w:p>
    <w:p w:rsidR="00833FE9" w:rsidRPr="00833FE9" w:rsidRDefault="00833FE9" w:rsidP="00833FE9">
      <w:pPr>
        <w:pStyle w:val="ListParagraph"/>
        <w:spacing w:after="0"/>
        <w:ind w:left="0"/>
        <w:jc w:val="both"/>
        <w:rPr>
          <w:rFonts w:ascii="Arial" w:hAnsi="Arial" w:cs="Arial"/>
          <w:sz w:val="20"/>
          <w:szCs w:val="20"/>
        </w:rPr>
      </w:pPr>
      <w:r w:rsidRPr="00833FE9">
        <w:rPr>
          <w:rFonts w:ascii="Arial" w:hAnsi="Arial" w:cs="Arial"/>
          <w:b/>
          <w:sz w:val="20"/>
          <w:szCs w:val="20"/>
        </w:rPr>
        <w:tab/>
        <w:t>WHEREAS</w:t>
      </w:r>
      <w:r w:rsidRPr="00833FE9">
        <w:rPr>
          <w:rFonts w:ascii="Arial" w:hAnsi="Arial" w:cs="Arial"/>
          <w:sz w:val="20"/>
          <w:szCs w:val="20"/>
        </w:rPr>
        <w:t>, awards in the Virginia Challenge and the National Challenge are based on entries prepared by participating agencies that highlight their traffic safety education and enforcement activities in the past calendar year; and</w:t>
      </w:r>
    </w:p>
    <w:p w:rsidR="00833FE9" w:rsidRPr="00833FE9" w:rsidRDefault="00833FE9" w:rsidP="00833FE9">
      <w:pPr>
        <w:pStyle w:val="ListParagraph"/>
        <w:spacing w:after="0"/>
        <w:ind w:left="0"/>
        <w:rPr>
          <w:rFonts w:ascii="Arial" w:hAnsi="Arial" w:cs="Arial"/>
          <w:sz w:val="20"/>
          <w:szCs w:val="20"/>
        </w:rPr>
      </w:pPr>
    </w:p>
    <w:p w:rsidR="00833FE9" w:rsidRPr="00833FE9" w:rsidRDefault="00833FE9" w:rsidP="00833FE9">
      <w:pPr>
        <w:pStyle w:val="ListParagraph"/>
        <w:spacing w:after="0"/>
        <w:ind w:left="0"/>
        <w:jc w:val="both"/>
        <w:rPr>
          <w:rFonts w:ascii="Arial" w:hAnsi="Arial" w:cs="Arial"/>
          <w:sz w:val="20"/>
          <w:szCs w:val="20"/>
        </w:rPr>
      </w:pPr>
      <w:r w:rsidRPr="00833FE9">
        <w:rPr>
          <w:rFonts w:ascii="Arial" w:hAnsi="Arial" w:cs="Arial"/>
          <w:b/>
          <w:sz w:val="20"/>
          <w:szCs w:val="20"/>
        </w:rPr>
        <w:tab/>
        <w:t>WHEREAS</w:t>
      </w:r>
      <w:r w:rsidRPr="00833FE9">
        <w:rPr>
          <w:rFonts w:ascii="Arial" w:hAnsi="Arial" w:cs="Arial"/>
          <w:sz w:val="20"/>
          <w:szCs w:val="20"/>
        </w:rPr>
        <w:t>, judges award points in the six areas that comprise a comprehensive traffic safety program, including  an agency’s policies and guidelines, training of officers, incentives and recognition, public information and education, enforcement, and evaluation of program effectiveness; and</w:t>
      </w:r>
    </w:p>
    <w:p w:rsidR="00833FE9" w:rsidRPr="00833FE9" w:rsidRDefault="00833FE9" w:rsidP="00833FE9">
      <w:pPr>
        <w:pStyle w:val="ListParagraph"/>
        <w:spacing w:after="0"/>
        <w:ind w:left="0"/>
        <w:jc w:val="both"/>
        <w:rPr>
          <w:rFonts w:ascii="Arial" w:hAnsi="Arial" w:cs="Arial"/>
          <w:sz w:val="20"/>
          <w:szCs w:val="20"/>
        </w:rPr>
      </w:pPr>
    </w:p>
    <w:p w:rsidR="00833FE9" w:rsidRPr="00833FE9" w:rsidRDefault="00833FE9" w:rsidP="00833FE9">
      <w:pPr>
        <w:pStyle w:val="ListParagraph"/>
        <w:spacing w:after="0"/>
        <w:ind w:left="0" w:firstLine="720"/>
        <w:jc w:val="both"/>
        <w:rPr>
          <w:rFonts w:ascii="Arial" w:hAnsi="Arial" w:cs="Arial"/>
          <w:sz w:val="20"/>
          <w:szCs w:val="20"/>
        </w:rPr>
      </w:pPr>
      <w:r w:rsidRPr="00833FE9">
        <w:rPr>
          <w:rFonts w:ascii="Arial" w:hAnsi="Arial" w:cs="Arial"/>
          <w:b/>
          <w:sz w:val="20"/>
          <w:szCs w:val="20"/>
        </w:rPr>
        <w:t>WHEREAS</w:t>
      </w:r>
      <w:r w:rsidRPr="00833FE9">
        <w:rPr>
          <w:rFonts w:ascii="Arial" w:hAnsi="Arial" w:cs="Arial"/>
          <w:sz w:val="20"/>
          <w:szCs w:val="20"/>
        </w:rPr>
        <w:t>, in 2010, the Amherst County Sheriff’s Office placed 2</w:t>
      </w:r>
      <w:r w:rsidRPr="00833FE9">
        <w:rPr>
          <w:rFonts w:ascii="Arial" w:hAnsi="Arial" w:cs="Arial"/>
          <w:sz w:val="20"/>
          <w:szCs w:val="20"/>
          <w:vertAlign w:val="superscript"/>
        </w:rPr>
        <w:t>nd</w:t>
      </w:r>
      <w:r w:rsidRPr="00833FE9">
        <w:rPr>
          <w:rFonts w:ascii="Arial" w:hAnsi="Arial" w:cs="Arial"/>
          <w:sz w:val="20"/>
          <w:szCs w:val="20"/>
        </w:rPr>
        <w:t xml:space="preserve"> in the Virginia Challenge among Sheriff’s Offices with 51 to 75 Deputies, and won the “Rookie of the Year” award for the best first time entry over all in the Commonwealth; and</w:t>
      </w:r>
    </w:p>
    <w:p w:rsidR="00833FE9" w:rsidRPr="00833FE9" w:rsidRDefault="00833FE9" w:rsidP="00833FE9">
      <w:pPr>
        <w:pStyle w:val="ListParagraph"/>
        <w:spacing w:after="0"/>
        <w:ind w:left="0" w:firstLine="720"/>
        <w:jc w:val="both"/>
        <w:rPr>
          <w:rFonts w:ascii="Arial" w:hAnsi="Arial" w:cs="Arial"/>
          <w:sz w:val="20"/>
          <w:szCs w:val="20"/>
        </w:rPr>
      </w:pPr>
    </w:p>
    <w:p w:rsidR="00833FE9" w:rsidRPr="00833FE9" w:rsidRDefault="00833FE9" w:rsidP="00833FE9">
      <w:pPr>
        <w:pStyle w:val="ListParagraph"/>
        <w:spacing w:after="0"/>
        <w:ind w:left="0"/>
        <w:jc w:val="both"/>
        <w:rPr>
          <w:rFonts w:ascii="Arial" w:hAnsi="Arial" w:cs="Arial"/>
          <w:sz w:val="20"/>
          <w:szCs w:val="20"/>
        </w:rPr>
      </w:pPr>
      <w:r w:rsidRPr="00833FE9">
        <w:rPr>
          <w:rFonts w:ascii="Arial" w:hAnsi="Arial" w:cs="Arial"/>
          <w:b/>
          <w:sz w:val="20"/>
          <w:szCs w:val="20"/>
        </w:rPr>
        <w:tab/>
        <w:t>WHEREAS,</w:t>
      </w:r>
      <w:r w:rsidRPr="00833FE9">
        <w:rPr>
          <w:rFonts w:ascii="Arial" w:hAnsi="Arial" w:cs="Arial"/>
          <w:sz w:val="20"/>
          <w:szCs w:val="20"/>
        </w:rPr>
        <w:t xml:space="preserve"> in 2011, the Amherst County Sheriff’s Office placed 2</w:t>
      </w:r>
      <w:r w:rsidRPr="00833FE9">
        <w:rPr>
          <w:rFonts w:ascii="Arial" w:hAnsi="Arial" w:cs="Arial"/>
          <w:sz w:val="20"/>
          <w:szCs w:val="20"/>
          <w:vertAlign w:val="superscript"/>
        </w:rPr>
        <w:t>nd</w:t>
      </w:r>
      <w:r w:rsidRPr="00833FE9">
        <w:rPr>
          <w:rFonts w:ascii="Arial" w:hAnsi="Arial" w:cs="Arial"/>
          <w:sz w:val="20"/>
          <w:szCs w:val="20"/>
        </w:rPr>
        <w:t xml:space="preserve"> in both the Virginia Challenge and in the National Challenge among Sheriff’s Offices with 51 to 75 Deputies; and </w:t>
      </w:r>
    </w:p>
    <w:p w:rsidR="00833FE9" w:rsidRPr="00833FE9" w:rsidRDefault="00833FE9" w:rsidP="00833FE9">
      <w:pPr>
        <w:pStyle w:val="ListParagraph"/>
        <w:spacing w:after="0"/>
        <w:ind w:left="0"/>
        <w:jc w:val="both"/>
        <w:rPr>
          <w:rFonts w:ascii="Arial" w:hAnsi="Arial" w:cs="Arial"/>
          <w:sz w:val="20"/>
          <w:szCs w:val="20"/>
        </w:rPr>
      </w:pPr>
    </w:p>
    <w:p w:rsidR="00833FE9" w:rsidRPr="00833FE9" w:rsidRDefault="00833FE9" w:rsidP="00833FE9">
      <w:pPr>
        <w:pStyle w:val="ListParagraph"/>
        <w:spacing w:after="0"/>
        <w:ind w:left="0"/>
        <w:jc w:val="both"/>
        <w:rPr>
          <w:rFonts w:ascii="Arial" w:hAnsi="Arial" w:cs="Arial"/>
          <w:sz w:val="20"/>
          <w:szCs w:val="20"/>
        </w:rPr>
      </w:pPr>
      <w:r w:rsidRPr="00833FE9">
        <w:rPr>
          <w:rFonts w:ascii="Arial" w:hAnsi="Arial" w:cs="Arial"/>
          <w:b/>
          <w:sz w:val="20"/>
          <w:szCs w:val="20"/>
        </w:rPr>
        <w:tab/>
        <w:t>WHEREAS</w:t>
      </w:r>
      <w:r w:rsidRPr="00833FE9">
        <w:rPr>
          <w:rFonts w:ascii="Arial" w:hAnsi="Arial" w:cs="Arial"/>
          <w:sz w:val="20"/>
          <w:szCs w:val="20"/>
        </w:rPr>
        <w:t>, in 2011, the Amherst County Sheriff’s Office recognized deputies who demonstrated exemplary performance in enforcing state and local traffic laws, including Deputy Dallas A. Hill, who was recognized for his efforts in speed detection and enforcement, and Deputy Jason E. Staton, who was recognized for his efforts in occupant protection, DUI and Narcotics violations stemming from traffic violations; and</w:t>
      </w:r>
    </w:p>
    <w:p w:rsidR="00833FE9" w:rsidRPr="00833FE9" w:rsidRDefault="00833FE9" w:rsidP="00833FE9">
      <w:pPr>
        <w:pStyle w:val="ListParagraph"/>
        <w:spacing w:after="0"/>
        <w:ind w:left="0"/>
        <w:rPr>
          <w:rFonts w:ascii="Arial" w:hAnsi="Arial" w:cs="Arial"/>
          <w:sz w:val="20"/>
          <w:szCs w:val="20"/>
        </w:rPr>
      </w:pPr>
    </w:p>
    <w:p w:rsidR="00833FE9" w:rsidRPr="00833FE9" w:rsidRDefault="00833FE9" w:rsidP="00833FE9">
      <w:pPr>
        <w:pStyle w:val="ListParagraph"/>
        <w:spacing w:after="0"/>
        <w:ind w:left="0" w:firstLine="720"/>
        <w:jc w:val="both"/>
        <w:rPr>
          <w:rFonts w:ascii="Arial" w:hAnsi="Arial" w:cs="Arial"/>
          <w:sz w:val="20"/>
          <w:szCs w:val="20"/>
        </w:rPr>
      </w:pPr>
      <w:r w:rsidRPr="00833FE9">
        <w:rPr>
          <w:rFonts w:ascii="Arial" w:hAnsi="Arial" w:cs="Arial"/>
          <w:b/>
          <w:sz w:val="20"/>
          <w:szCs w:val="20"/>
        </w:rPr>
        <w:t>WHEREAS</w:t>
      </w:r>
      <w:r w:rsidRPr="00833FE9">
        <w:rPr>
          <w:rFonts w:ascii="Arial" w:hAnsi="Arial" w:cs="Arial"/>
          <w:sz w:val="20"/>
          <w:szCs w:val="20"/>
        </w:rPr>
        <w:t>, the Virginia Association of Chiefs of Police will present the state awards at their Annual Conference in Norfolk, Virginia, in September, 2011; and</w:t>
      </w:r>
    </w:p>
    <w:p w:rsidR="00833FE9" w:rsidRDefault="00833FE9" w:rsidP="00833FE9">
      <w:pPr>
        <w:pStyle w:val="ListParagraph"/>
        <w:spacing w:after="0"/>
        <w:ind w:left="0"/>
        <w:jc w:val="both"/>
        <w:rPr>
          <w:rFonts w:ascii="Arial" w:hAnsi="Arial" w:cs="Arial"/>
          <w:b/>
          <w:sz w:val="20"/>
          <w:szCs w:val="20"/>
        </w:rPr>
      </w:pPr>
    </w:p>
    <w:p w:rsidR="00833FE9" w:rsidRPr="00833FE9" w:rsidRDefault="00833FE9" w:rsidP="00833FE9">
      <w:pPr>
        <w:pStyle w:val="ListParagraph"/>
        <w:spacing w:after="0"/>
        <w:ind w:left="0"/>
        <w:jc w:val="both"/>
        <w:rPr>
          <w:rFonts w:ascii="Arial" w:hAnsi="Arial" w:cs="Arial"/>
          <w:sz w:val="20"/>
          <w:szCs w:val="20"/>
        </w:rPr>
      </w:pPr>
      <w:r w:rsidRPr="00833FE9">
        <w:rPr>
          <w:rFonts w:ascii="Arial" w:hAnsi="Arial" w:cs="Arial"/>
          <w:b/>
          <w:sz w:val="20"/>
          <w:szCs w:val="20"/>
        </w:rPr>
        <w:tab/>
        <w:t>WHEREAS</w:t>
      </w:r>
      <w:r w:rsidRPr="00833FE9">
        <w:rPr>
          <w:rFonts w:ascii="Arial" w:hAnsi="Arial" w:cs="Arial"/>
          <w:sz w:val="20"/>
          <w:szCs w:val="20"/>
        </w:rPr>
        <w:t>, the International Association of Chiefs of Police will present the national awards at their annual conference in Chicago, Illinois, in October, 2011.</w:t>
      </w:r>
    </w:p>
    <w:p w:rsidR="00833FE9" w:rsidRPr="00833FE9" w:rsidRDefault="00833FE9" w:rsidP="00833FE9">
      <w:pPr>
        <w:pStyle w:val="ListParagraph"/>
        <w:spacing w:after="0"/>
        <w:ind w:left="0"/>
        <w:rPr>
          <w:rFonts w:ascii="Arial" w:hAnsi="Arial" w:cs="Arial"/>
          <w:sz w:val="20"/>
          <w:szCs w:val="20"/>
        </w:rPr>
      </w:pPr>
    </w:p>
    <w:p w:rsidR="00833FE9" w:rsidRPr="00833FE9" w:rsidRDefault="00833FE9" w:rsidP="00833FE9">
      <w:pPr>
        <w:spacing w:after="0"/>
        <w:ind w:firstLine="720"/>
        <w:jc w:val="both"/>
        <w:rPr>
          <w:rFonts w:ascii="Arial" w:hAnsi="Arial" w:cs="Arial"/>
          <w:sz w:val="20"/>
          <w:szCs w:val="20"/>
        </w:rPr>
      </w:pPr>
      <w:r w:rsidRPr="00833FE9">
        <w:rPr>
          <w:rFonts w:ascii="Arial" w:hAnsi="Arial" w:cs="Arial"/>
          <w:b/>
          <w:sz w:val="20"/>
          <w:szCs w:val="20"/>
        </w:rPr>
        <w:t>NOW, THEREFORE, BE IT RESOLVED BY THE BOARD OF SUPERVISORS OF THE COUNTY OF AMHERST, VIRGINIA</w:t>
      </w:r>
      <w:r w:rsidRPr="00833FE9">
        <w:rPr>
          <w:rFonts w:ascii="Arial" w:hAnsi="Arial" w:cs="Arial"/>
          <w:sz w:val="20"/>
          <w:szCs w:val="20"/>
        </w:rPr>
        <w:t>:</w:t>
      </w:r>
    </w:p>
    <w:p w:rsidR="00833FE9" w:rsidRDefault="00833FE9" w:rsidP="00833FE9">
      <w:pPr>
        <w:pStyle w:val="ListParagraph"/>
        <w:spacing w:after="0"/>
        <w:ind w:left="0"/>
        <w:jc w:val="both"/>
        <w:rPr>
          <w:rFonts w:ascii="Arial" w:hAnsi="Arial" w:cs="Arial"/>
          <w:sz w:val="20"/>
          <w:szCs w:val="20"/>
        </w:rPr>
      </w:pPr>
    </w:p>
    <w:p w:rsidR="00833FE9" w:rsidRPr="00833FE9" w:rsidRDefault="00833FE9" w:rsidP="00833FE9">
      <w:pPr>
        <w:pStyle w:val="ListParagraph"/>
        <w:spacing w:after="0"/>
        <w:ind w:left="0"/>
        <w:jc w:val="both"/>
        <w:rPr>
          <w:rFonts w:ascii="Arial" w:hAnsi="Arial" w:cs="Arial"/>
          <w:sz w:val="20"/>
          <w:szCs w:val="20"/>
        </w:rPr>
      </w:pPr>
      <w:r w:rsidRPr="00833FE9">
        <w:rPr>
          <w:rFonts w:ascii="Arial" w:hAnsi="Arial" w:cs="Arial"/>
          <w:sz w:val="20"/>
          <w:szCs w:val="20"/>
        </w:rPr>
        <w:tab/>
        <w:t>That the Board expresses its gratitude and appreciation at the honor shown Sheriff Ayers and the Amherst County Sheriff’s Office by the awards bestowed in the Virginia Challenge and in the National Challenge, and expresses its appreciation for the dedicated service Sheriff Ayers and the Amherst County Sheriff’s Office have given to Amherst County.</w:t>
      </w:r>
    </w:p>
    <w:p w:rsidR="00833FE9" w:rsidRDefault="00833FE9" w:rsidP="00833FE9">
      <w:pPr>
        <w:spacing w:after="0"/>
        <w:ind w:firstLine="720"/>
        <w:jc w:val="both"/>
        <w:rPr>
          <w:rFonts w:ascii="Arial" w:hAnsi="Arial" w:cs="Arial"/>
          <w:b/>
          <w:sz w:val="20"/>
          <w:szCs w:val="20"/>
        </w:rPr>
      </w:pPr>
    </w:p>
    <w:p w:rsidR="00833FE9" w:rsidRPr="00833FE9" w:rsidRDefault="00833FE9" w:rsidP="00833FE9">
      <w:pPr>
        <w:spacing w:after="0"/>
        <w:ind w:firstLine="720"/>
        <w:jc w:val="both"/>
        <w:rPr>
          <w:rFonts w:ascii="Arial" w:hAnsi="Arial" w:cs="Arial"/>
          <w:b/>
          <w:sz w:val="20"/>
          <w:szCs w:val="20"/>
        </w:rPr>
      </w:pPr>
      <w:r w:rsidRPr="00833FE9">
        <w:rPr>
          <w:rFonts w:ascii="Arial" w:hAnsi="Arial" w:cs="Arial"/>
          <w:b/>
          <w:sz w:val="20"/>
          <w:szCs w:val="20"/>
        </w:rPr>
        <w:t>BE IT FURTHER RESOLVED:</w:t>
      </w:r>
    </w:p>
    <w:p w:rsidR="00833FE9" w:rsidRDefault="00833FE9" w:rsidP="00833FE9">
      <w:pPr>
        <w:pStyle w:val="NormalWeb"/>
        <w:spacing w:before="0" w:beforeAutospacing="0" w:after="0" w:afterAutospacing="0"/>
        <w:ind w:firstLine="720"/>
        <w:jc w:val="both"/>
        <w:rPr>
          <w:rFonts w:ascii="Arial" w:hAnsi="Arial" w:cs="Arial"/>
          <w:sz w:val="20"/>
          <w:szCs w:val="20"/>
        </w:rPr>
      </w:pPr>
    </w:p>
    <w:p w:rsidR="00833FE9" w:rsidRPr="00833FE9" w:rsidRDefault="00833FE9" w:rsidP="00833FE9">
      <w:pPr>
        <w:pStyle w:val="NormalWeb"/>
        <w:spacing w:before="0" w:beforeAutospacing="0" w:after="0" w:afterAutospacing="0"/>
        <w:ind w:firstLine="720"/>
        <w:jc w:val="both"/>
        <w:rPr>
          <w:rFonts w:ascii="Arial" w:hAnsi="Arial" w:cs="Arial"/>
          <w:sz w:val="20"/>
          <w:szCs w:val="20"/>
        </w:rPr>
      </w:pPr>
      <w:r w:rsidRPr="00833FE9">
        <w:rPr>
          <w:rFonts w:ascii="Arial" w:hAnsi="Arial" w:cs="Arial"/>
          <w:sz w:val="20"/>
          <w:szCs w:val="20"/>
        </w:rPr>
        <w:t xml:space="preserve">That the Clerk of the Board of Supervisors is directed to prepare a copy of this resolution for presentation to Sheriff Ayers as an expression of the Board’s appreciation for his dedication to enhancing and preserving the safety and security of the Amherst County community.  </w:t>
      </w:r>
    </w:p>
    <w:p w:rsidR="00833FE9" w:rsidRDefault="00833FE9" w:rsidP="00833FE9">
      <w:pPr>
        <w:spacing w:after="0"/>
        <w:ind w:firstLine="720"/>
        <w:jc w:val="both"/>
        <w:rPr>
          <w:rFonts w:ascii="Arial" w:hAnsi="Arial" w:cs="Arial"/>
          <w:b/>
          <w:sz w:val="20"/>
          <w:szCs w:val="20"/>
        </w:rPr>
      </w:pPr>
    </w:p>
    <w:p w:rsidR="00833FE9" w:rsidRPr="00833FE9" w:rsidRDefault="00833FE9" w:rsidP="00833FE9">
      <w:pPr>
        <w:spacing w:after="0"/>
        <w:ind w:firstLine="720"/>
        <w:jc w:val="both"/>
        <w:rPr>
          <w:rFonts w:ascii="Arial" w:hAnsi="Arial" w:cs="Arial"/>
          <w:b/>
          <w:sz w:val="20"/>
          <w:szCs w:val="20"/>
        </w:rPr>
      </w:pPr>
      <w:r w:rsidRPr="00833FE9">
        <w:rPr>
          <w:rFonts w:ascii="Arial" w:hAnsi="Arial" w:cs="Arial"/>
          <w:b/>
          <w:sz w:val="20"/>
          <w:szCs w:val="20"/>
        </w:rPr>
        <w:t>II.</w:t>
      </w:r>
      <w:r w:rsidRPr="00833FE9">
        <w:rPr>
          <w:rFonts w:ascii="Arial" w:hAnsi="Arial" w:cs="Arial"/>
          <w:b/>
          <w:sz w:val="20"/>
          <w:szCs w:val="20"/>
        </w:rPr>
        <w:tab/>
        <w:t xml:space="preserve">That this resolution shall be in force and effect upon adoption.  </w:t>
      </w:r>
    </w:p>
    <w:p w:rsidR="00833FE9" w:rsidRPr="00833FE9" w:rsidRDefault="00833FE9" w:rsidP="00833FE9">
      <w:pPr>
        <w:spacing w:after="0"/>
        <w:jc w:val="both"/>
        <w:rPr>
          <w:rFonts w:ascii="Arial" w:hAnsi="Arial" w:cs="Arial"/>
          <w:sz w:val="20"/>
          <w:szCs w:val="20"/>
        </w:rPr>
      </w:pPr>
    </w:p>
    <w:p w:rsidR="00833FE9" w:rsidRPr="00833FE9" w:rsidRDefault="00833FE9" w:rsidP="00833FE9">
      <w:pPr>
        <w:spacing w:after="0"/>
        <w:jc w:val="both"/>
        <w:rPr>
          <w:rFonts w:ascii="Arial" w:hAnsi="Arial" w:cs="Arial"/>
          <w:sz w:val="20"/>
          <w:szCs w:val="20"/>
        </w:rPr>
      </w:pPr>
      <w:r w:rsidRPr="00833FE9">
        <w:rPr>
          <w:rFonts w:ascii="Arial" w:hAnsi="Arial" w:cs="Arial"/>
          <w:sz w:val="20"/>
          <w:szCs w:val="20"/>
        </w:rPr>
        <w:t>Adopted this 20</w:t>
      </w:r>
      <w:r w:rsidRPr="00833FE9">
        <w:rPr>
          <w:rFonts w:ascii="Arial" w:hAnsi="Arial" w:cs="Arial"/>
          <w:sz w:val="20"/>
          <w:szCs w:val="20"/>
          <w:vertAlign w:val="superscript"/>
        </w:rPr>
        <w:t>th</w:t>
      </w:r>
      <w:r w:rsidRPr="00833FE9">
        <w:rPr>
          <w:rFonts w:ascii="Arial" w:hAnsi="Arial" w:cs="Arial"/>
          <w:sz w:val="20"/>
          <w:szCs w:val="20"/>
        </w:rPr>
        <w:t xml:space="preserve"> day of September, 2011</w:t>
      </w:r>
    </w:p>
    <w:p w:rsidR="00833FE9" w:rsidRPr="00833FE9" w:rsidRDefault="00833FE9" w:rsidP="00833FE9">
      <w:pPr>
        <w:spacing w:after="0"/>
        <w:jc w:val="both"/>
        <w:rPr>
          <w:rFonts w:ascii="Arial" w:hAnsi="Arial" w:cs="Arial"/>
          <w:sz w:val="20"/>
          <w:szCs w:val="20"/>
        </w:rPr>
      </w:pPr>
    </w:p>
    <w:p w:rsidR="00833FE9" w:rsidRPr="00833FE9" w:rsidRDefault="00833FE9" w:rsidP="00833FE9">
      <w:pPr>
        <w:spacing w:after="0"/>
        <w:rPr>
          <w:rFonts w:ascii="Arial" w:hAnsi="Arial" w:cs="Arial"/>
          <w:sz w:val="20"/>
          <w:szCs w:val="20"/>
        </w:rPr>
      </w:pP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t>_______________________________________</w:t>
      </w:r>
    </w:p>
    <w:p w:rsidR="00833FE9" w:rsidRPr="00833FE9" w:rsidRDefault="00833FE9" w:rsidP="00833FE9">
      <w:pPr>
        <w:spacing w:after="0"/>
        <w:rPr>
          <w:rFonts w:ascii="Arial" w:hAnsi="Arial" w:cs="Arial"/>
          <w:sz w:val="20"/>
          <w:szCs w:val="20"/>
        </w:rPr>
      </w:pP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008820AB">
        <w:rPr>
          <w:rFonts w:ascii="Arial" w:hAnsi="Arial" w:cs="Arial"/>
          <w:sz w:val="20"/>
          <w:szCs w:val="20"/>
        </w:rPr>
        <w:t>V. Frank Campbell</w:t>
      </w:r>
      <w:r w:rsidRPr="00833FE9">
        <w:rPr>
          <w:rFonts w:ascii="Arial" w:hAnsi="Arial" w:cs="Arial"/>
          <w:sz w:val="20"/>
          <w:szCs w:val="20"/>
        </w:rPr>
        <w:t xml:space="preserve">, </w:t>
      </w:r>
      <w:r w:rsidR="008820AB">
        <w:rPr>
          <w:rFonts w:ascii="Arial" w:hAnsi="Arial" w:cs="Arial"/>
          <w:sz w:val="20"/>
          <w:szCs w:val="20"/>
        </w:rPr>
        <w:t>Vice-</w:t>
      </w:r>
      <w:r w:rsidRPr="00833FE9">
        <w:rPr>
          <w:rFonts w:ascii="Arial" w:hAnsi="Arial" w:cs="Arial"/>
          <w:sz w:val="20"/>
          <w:szCs w:val="20"/>
        </w:rPr>
        <w:t>Chair</w:t>
      </w:r>
    </w:p>
    <w:p w:rsidR="00833FE9" w:rsidRPr="00833FE9" w:rsidRDefault="00833FE9" w:rsidP="00833FE9">
      <w:pPr>
        <w:spacing w:after="0"/>
        <w:rPr>
          <w:rFonts w:ascii="Arial" w:hAnsi="Arial" w:cs="Arial"/>
          <w:sz w:val="20"/>
          <w:szCs w:val="20"/>
        </w:rPr>
      </w:pP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r>
      <w:r w:rsidRPr="00833FE9">
        <w:rPr>
          <w:rFonts w:ascii="Arial" w:hAnsi="Arial" w:cs="Arial"/>
          <w:sz w:val="20"/>
          <w:szCs w:val="20"/>
        </w:rPr>
        <w:tab/>
        <w:t>Amherst County Board of Supervisors</w:t>
      </w:r>
    </w:p>
    <w:p w:rsidR="00833FE9" w:rsidRPr="00833FE9" w:rsidRDefault="00833FE9" w:rsidP="00833FE9">
      <w:pPr>
        <w:spacing w:after="0"/>
        <w:rPr>
          <w:rFonts w:ascii="Arial" w:hAnsi="Arial" w:cs="Arial"/>
          <w:b/>
          <w:sz w:val="20"/>
          <w:szCs w:val="20"/>
        </w:rPr>
      </w:pPr>
      <w:r>
        <w:rPr>
          <w:rFonts w:ascii="Arial" w:hAnsi="Arial" w:cs="Arial"/>
          <w:b/>
          <w:sz w:val="20"/>
          <w:szCs w:val="20"/>
        </w:rPr>
        <w:lastRenderedPageBreak/>
        <w:t>A</w:t>
      </w:r>
      <w:r w:rsidRPr="00833FE9">
        <w:rPr>
          <w:rFonts w:ascii="Arial" w:hAnsi="Arial" w:cs="Arial"/>
          <w:b/>
          <w:sz w:val="20"/>
          <w:szCs w:val="20"/>
        </w:rPr>
        <w:t>TTEST:</w:t>
      </w:r>
    </w:p>
    <w:p w:rsidR="00833FE9" w:rsidRPr="00833FE9" w:rsidRDefault="00833FE9" w:rsidP="00833FE9">
      <w:pPr>
        <w:spacing w:after="0"/>
        <w:rPr>
          <w:rFonts w:ascii="Arial" w:hAnsi="Arial" w:cs="Arial"/>
          <w:sz w:val="20"/>
          <w:szCs w:val="20"/>
        </w:rPr>
      </w:pPr>
    </w:p>
    <w:p w:rsidR="00833FE9" w:rsidRPr="00833FE9" w:rsidRDefault="00833FE9" w:rsidP="00833FE9">
      <w:pPr>
        <w:spacing w:after="0"/>
        <w:rPr>
          <w:rFonts w:ascii="Arial" w:hAnsi="Arial" w:cs="Arial"/>
          <w:sz w:val="20"/>
          <w:szCs w:val="20"/>
        </w:rPr>
      </w:pPr>
      <w:r w:rsidRPr="00833FE9">
        <w:rPr>
          <w:rFonts w:ascii="Arial" w:hAnsi="Arial" w:cs="Arial"/>
          <w:sz w:val="20"/>
          <w:szCs w:val="20"/>
        </w:rPr>
        <w:t>________________________________</w:t>
      </w:r>
    </w:p>
    <w:p w:rsidR="00833FE9" w:rsidRPr="00833FE9" w:rsidRDefault="00833FE9" w:rsidP="00833FE9">
      <w:pPr>
        <w:spacing w:after="0"/>
        <w:rPr>
          <w:rFonts w:ascii="Arial" w:hAnsi="Arial" w:cs="Arial"/>
          <w:sz w:val="20"/>
          <w:szCs w:val="20"/>
        </w:rPr>
      </w:pPr>
      <w:r w:rsidRPr="00833FE9">
        <w:rPr>
          <w:rFonts w:ascii="Arial" w:hAnsi="Arial" w:cs="Arial"/>
          <w:sz w:val="20"/>
          <w:szCs w:val="20"/>
        </w:rPr>
        <w:t>Steve Crosby, Clerk</w:t>
      </w:r>
    </w:p>
    <w:p w:rsidR="00833FE9" w:rsidRDefault="00833FE9" w:rsidP="00833FE9">
      <w:pPr>
        <w:spacing w:after="0"/>
        <w:rPr>
          <w:rFonts w:ascii="Arial" w:hAnsi="Arial" w:cs="Arial"/>
          <w:sz w:val="20"/>
          <w:szCs w:val="20"/>
        </w:rPr>
      </w:pPr>
      <w:r w:rsidRPr="00833FE9">
        <w:rPr>
          <w:rFonts w:ascii="Arial" w:hAnsi="Arial" w:cs="Arial"/>
          <w:sz w:val="20"/>
          <w:szCs w:val="20"/>
        </w:rPr>
        <w:t>Amherst County Board of Supervisors</w:t>
      </w:r>
    </w:p>
    <w:p w:rsidR="00833FE9" w:rsidRDefault="00833FE9" w:rsidP="00833FE9">
      <w:pPr>
        <w:spacing w:after="0"/>
        <w:rPr>
          <w:rFonts w:ascii="Arial" w:hAnsi="Arial" w:cs="Arial"/>
          <w:sz w:val="20"/>
          <w:szCs w:val="20"/>
        </w:rPr>
      </w:pPr>
    </w:p>
    <w:p w:rsidR="00833FE9" w:rsidRDefault="00B4306A" w:rsidP="00833FE9">
      <w:pPr>
        <w:spacing w:after="0"/>
        <w:rPr>
          <w:rFonts w:ascii="Arial" w:hAnsi="Arial" w:cs="Arial"/>
          <w:b/>
          <w:sz w:val="20"/>
          <w:szCs w:val="20"/>
          <w:u w:val="single"/>
        </w:rPr>
      </w:pPr>
      <w:r>
        <w:rPr>
          <w:rFonts w:ascii="Arial" w:hAnsi="Arial" w:cs="Arial"/>
          <w:b/>
          <w:sz w:val="20"/>
          <w:szCs w:val="20"/>
          <w:u w:val="single"/>
        </w:rPr>
        <w:t>IN RE:  RESOLUTION</w:t>
      </w:r>
      <w:r w:rsidR="00382AC2">
        <w:rPr>
          <w:rFonts w:ascii="Arial" w:hAnsi="Arial" w:cs="Arial"/>
          <w:b/>
          <w:sz w:val="20"/>
          <w:szCs w:val="20"/>
          <w:u w:val="single"/>
        </w:rPr>
        <w:t xml:space="preserve"> NO. 2011-0040-R (MADISON HEIGHTS YOUTH BASEBALL ASSOCIATION</w:t>
      </w:r>
    </w:p>
    <w:p w:rsidR="00B4306A" w:rsidRDefault="00B4306A" w:rsidP="00833FE9">
      <w:pPr>
        <w:spacing w:after="0"/>
        <w:rPr>
          <w:rFonts w:ascii="Arial" w:hAnsi="Arial" w:cs="Arial"/>
          <w:b/>
          <w:sz w:val="20"/>
          <w:szCs w:val="20"/>
          <w:u w:val="single"/>
        </w:rPr>
      </w:pPr>
    </w:p>
    <w:p w:rsidR="00382AC2" w:rsidRDefault="008820AB" w:rsidP="00833FE9">
      <w:pPr>
        <w:spacing w:after="0"/>
        <w:rPr>
          <w:rFonts w:ascii="Arial" w:hAnsi="Arial" w:cs="Arial"/>
          <w:sz w:val="20"/>
          <w:szCs w:val="20"/>
        </w:rPr>
      </w:pPr>
      <w:r>
        <w:rPr>
          <w:rFonts w:ascii="Arial" w:hAnsi="Arial" w:cs="Arial"/>
          <w:sz w:val="20"/>
          <w:szCs w:val="20"/>
        </w:rPr>
        <w:t>Mr. S. Crosby presented resolution to the Board for their approval.</w:t>
      </w:r>
    </w:p>
    <w:p w:rsidR="008820AB" w:rsidRDefault="008820AB" w:rsidP="00833FE9">
      <w:pPr>
        <w:spacing w:after="0"/>
        <w:rPr>
          <w:rFonts w:ascii="Arial" w:hAnsi="Arial" w:cs="Arial"/>
          <w:sz w:val="20"/>
          <w:szCs w:val="20"/>
        </w:rPr>
      </w:pPr>
    </w:p>
    <w:p w:rsidR="008820AB" w:rsidRDefault="008820AB" w:rsidP="00833FE9">
      <w:pPr>
        <w:spacing w:after="0"/>
        <w:rPr>
          <w:rFonts w:ascii="Arial" w:hAnsi="Arial" w:cs="Arial"/>
          <w:sz w:val="20"/>
          <w:szCs w:val="20"/>
        </w:rPr>
      </w:pPr>
      <w:r>
        <w:rPr>
          <w:rFonts w:ascii="Arial" w:hAnsi="Arial" w:cs="Arial"/>
          <w:sz w:val="20"/>
          <w:szCs w:val="20"/>
        </w:rPr>
        <w:t>Mr. F. Campbell mo</w:t>
      </w:r>
      <w:r w:rsidR="007B7B84">
        <w:rPr>
          <w:rFonts w:ascii="Arial" w:hAnsi="Arial" w:cs="Arial"/>
          <w:sz w:val="20"/>
          <w:szCs w:val="20"/>
        </w:rPr>
        <w:t xml:space="preserve">ved </w:t>
      </w:r>
      <w:r>
        <w:rPr>
          <w:rFonts w:ascii="Arial" w:hAnsi="Arial" w:cs="Arial"/>
          <w:sz w:val="20"/>
          <w:szCs w:val="20"/>
        </w:rPr>
        <w:t>to adopt Resolution 2011-0040-R.</w:t>
      </w:r>
    </w:p>
    <w:p w:rsidR="008820AB" w:rsidRDefault="008820AB" w:rsidP="00833FE9">
      <w:pPr>
        <w:spacing w:after="0"/>
        <w:rPr>
          <w:rFonts w:ascii="Arial" w:hAnsi="Arial" w:cs="Arial"/>
          <w:sz w:val="20"/>
          <w:szCs w:val="20"/>
        </w:rPr>
      </w:pPr>
    </w:p>
    <w:p w:rsidR="008820AB" w:rsidRDefault="008820AB" w:rsidP="008820AB">
      <w:pPr>
        <w:spacing w:after="0"/>
        <w:jc w:val="both"/>
        <w:rPr>
          <w:rFonts w:ascii="Arial" w:hAnsi="Arial" w:cs="Arial"/>
          <w:sz w:val="20"/>
          <w:szCs w:val="20"/>
        </w:rPr>
      </w:pPr>
      <w:r>
        <w:rPr>
          <w:rFonts w:ascii="Arial" w:hAnsi="Arial" w:cs="Arial"/>
          <w:sz w:val="20"/>
          <w:szCs w:val="20"/>
        </w:rPr>
        <w:t>AYE:  Mr. F. Campbell, Mr. D. Kidd, Ms. J. Roberson, Mr. R. Curd</w:t>
      </w:r>
    </w:p>
    <w:p w:rsidR="008820AB" w:rsidRDefault="008820AB" w:rsidP="008820AB">
      <w:pPr>
        <w:spacing w:after="0"/>
        <w:jc w:val="both"/>
        <w:rPr>
          <w:rFonts w:ascii="Arial" w:hAnsi="Arial" w:cs="Arial"/>
          <w:sz w:val="20"/>
          <w:szCs w:val="20"/>
        </w:rPr>
      </w:pPr>
      <w:r>
        <w:rPr>
          <w:rFonts w:ascii="Arial" w:hAnsi="Arial" w:cs="Arial"/>
          <w:sz w:val="20"/>
          <w:szCs w:val="20"/>
        </w:rPr>
        <w:t>NAY:  None</w:t>
      </w:r>
    </w:p>
    <w:p w:rsidR="008820AB" w:rsidRPr="008820AB" w:rsidRDefault="008820AB" w:rsidP="008820AB">
      <w:pPr>
        <w:spacing w:after="0"/>
        <w:rPr>
          <w:rFonts w:ascii="Arial" w:hAnsi="Arial" w:cs="Arial"/>
          <w:sz w:val="20"/>
          <w:szCs w:val="20"/>
        </w:rPr>
      </w:pPr>
      <w:r>
        <w:rPr>
          <w:rFonts w:ascii="Arial" w:hAnsi="Arial" w:cs="Arial"/>
          <w:sz w:val="20"/>
          <w:szCs w:val="20"/>
        </w:rPr>
        <w:t>ABSENT:  Ms. C. Tucker</w:t>
      </w:r>
    </w:p>
    <w:p w:rsidR="005B576E" w:rsidRPr="005B576E" w:rsidRDefault="005B576E" w:rsidP="005B576E">
      <w:pPr>
        <w:spacing w:after="0"/>
        <w:jc w:val="both"/>
        <w:rPr>
          <w:rFonts w:ascii="Arial" w:hAnsi="Arial" w:cs="Arial"/>
          <w:b/>
          <w:sz w:val="20"/>
          <w:szCs w:val="20"/>
        </w:rPr>
      </w:pP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b/>
          <w:sz w:val="20"/>
          <w:szCs w:val="20"/>
        </w:rPr>
        <w:t>For consideration on September 20, 2011</w:t>
      </w:r>
    </w:p>
    <w:p w:rsidR="005B576E" w:rsidRPr="005B576E" w:rsidRDefault="005B576E" w:rsidP="005B576E">
      <w:pPr>
        <w:spacing w:after="0"/>
        <w:jc w:val="both"/>
        <w:rPr>
          <w:rFonts w:ascii="Arial" w:hAnsi="Arial" w:cs="Arial"/>
          <w:b/>
          <w:sz w:val="20"/>
          <w:szCs w:val="20"/>
        </w:rPr>
      </w:pPr>
    </w:p>
    <w:p w:rsidR="005B576E" w:rsidRPr="005B576E" w:rsidRDefault="005B576E" w:rsidP="005B576E">
      <w:pPr>
        <w:spacing w:after="0"/>
        <w:jc w:val="center"/>
        <w:rPr>
          <w:rFonts w:ascii="Arial" w:hAnsi="Arial" w:cs="Arial"/>
          <w:b/>
          <w:sz w:val="20"/>
          <w:szCs w:val="20"/>
        </w:rPr>
      </w:pPr>
      <w:r w:rsidRPr="005B576E">
        <w:rPr>
          <w:rFonts w:ascii="Arial" w:hAnsi="Arial" w:cs="Arial"/>
          <w:b/>
          <w:sz w:val="20"/>
          <w:szCs w:val="20"/>
        </w:rPr>
        <w:t>A RESOLUTION, NO. 2011-0040-R</w:t>
      </w:r>
    </w:p>
    <w:p w:rsidR="005B576E" w:rsidRPr="005B576E" w:rsidRDefault="005B576E" w:rsidP="005B576E">
      <w:pPr>
        <w:spacing w:after="0"/>
        <w:jc w:val="both"/>
        <w:rPr>
          <w:rFonts w:ascii="Arial" w:hAnsi="Arial" w:cs="Arial"/>
          <w:sz w:val="20"/>
          <w:szCs w:val="20"/>
        </w:rPr>
      </w:pPr>
    </w:p>
    <w:p w:rsidR="005B576E" w:rsidRPr="005B576E" w:rsidRDefault="005B576E" w:rsidP="005B576E">
      <w:pPr>
        <w:spacing w:after="0"/>
        <w:jc w:val="center"/>
        <w:rPr>
          <w:rFonts w:ascii="Arial" w:hAnsi="Arial" w:cs="Arial"/>
          <w:sz w:val="20"/>
          <w:szCs w:val="20"/>
        </w:rPr>
      </w:pPr>
      <w:r w:rsidRPr="005B576E">
        <w:rPr>
          <w:rFonts w:ascii="Arial" w:hAnsi="Arial" w:cs="Arial"/>
          <w:sz w:val="20"/>
          <w:szCs w:val="20"/>
        </w:rPr>
        <w:t>Recognizing the Madison Heights Youth Baseball Association for hosting the 2011 Dixie Youth Baseball “O”Zone</w:t>
      </w:r>
      <w:r w:rsidRPr="005B576E">
        <w:rPr>
          <w:rFonts w:ascii="Arial" w:hAnsi="Arial" w:cs="Arial"/>
          <w:b/>
          <w:sz w:val="20"/>
          <w:szCs w:val="20"/>
        </w:rPr>
        <w:t xml:space="preserve"> </w:t>
      </w:r>
      <w:r w:rsidRPr="005B576E">
        <w:rPr>
          <w:rFonts w:ascii="Arial" w:hAnsi="Arial" w:cs="Arial"/>
          <w:sz w:val="20"/>
          <w:szCs w:val="20"/>
        </w:rPr>
        <w:t>World Series.</w:t>
      </w:r>
    </w:p>
    <w:p w:rsidR="005B576E" w:rsidRPr="005B576E" w:rsidRDefault="005B576E" w:rsidP="005B576E">
      <w:pPr>
        <w:spacing w:after="0"/>
        <w:jc w:val="center"/>
        <w:rPr>
          <w:rFonts w:ascii="Arial" w:hAnsi="Arial" w:cs="Arial"/>
          <w:b/>
          <w:sz w:val="20"/>
          <w:szCs w:val="20"/>
        </w:rPr>
      </w:pPr>
      <w:r w:rsidRPr="005B576E">
        <w:rPr>
          <w:rFonts w:ascii="Arial" w:hAnsi="Arial" w:cs="Arial"/>
          <w:b/>
          <w:sz w:val="20"/>
          <w:szCs w:val="20"/>
        </w:rPr>
        <w:t>______________</w:t>
      </w:r>
    </w:p>
    <w:p w:rsidR="005B576E" w:rsidRPr="005B576E" w:rsidRDefault="005B576E" w:rsidP="005B576E">
      <w:pPr>
        <w:spacing w:after="0"/>
        <w:jc w:val="center"/>
        <w:rPr>
          <w:rFonts w:ascii="Arial" w:hAnsi="Arial" w:cs="Arial"/>
          <w:b/>
          <w:sz w:val="20"/>
          <w:szCs w:val="20"/>
        </w:rPr>
      </w:pPr>
    </w:p>
    <w:p w:rsidR="005B576E" w:rsidRPr="005B576E" w:rsidRDefault="005B576E" w:rsidP="005B576E">
      <w:pPr>
        <w:spacing w:after="0"/>
        <w:jc w:val="center"/>
        <w:rPr>
          <w:rFonts w:ascii="Arial" w:hAnsi="Arial" w:cs="Arial"/>
          <w:sz w:val="20"/>
          <w:szCs w:val="20"/>
        </w:rPr>
      </w:pPr>
      <w:r w:rsidRPr="005B576E">
        <w:rPr>
          <w:rFonts w:ascii="Arial" w:hAnsi="Arial" w:cs="Arial"/>
          <w:sz w:val="20"/>
          <w:szCs w:val="20"/>
        </w:rPr>
        <w:t>Approved as to form by the County Attorney</w:t>
      </w:r>
    </w:p>
    <w:p w:rsidR="005B576E" w:rsidRPr="005B576E" w:rsidRDefault="005B576E" w:rsidP="005B576E">
      <w:pPr>
        <w:spacing w:after="0"/>
        <w:jc w:val="center"/>
        <w:rPr>
          <w:rFonts w:ascii="Arial" w:hAnsi="Arial" w:cs="Arial"/>
          <w:b/>
          <w:sz w:val="20"/>
          <w:szCs w:val="20"/>
        </w:rPr>
      </w:pPr>
      <w:r w:rsidRPr="005B576E">
        <w:rPr>
          <w:rFonts w:ascii="Arial" w:hAnsi="Arial" w:cs="Arial"/>
          <w:b/>
          <w:sz w:val="20"/>
          <w:szCs w:val="20"/>
        </w:rPr>
        <w:t>_______________</w:t>
      </w:r>
    </w:p>
    <w:p w:rsidR="005B576E" w:rsidRPr="005B576E" w:rsidRDefault="005B576E" w:rsidP="005B576E">
      <w:pPr>
        <w:spacing w:after="0"/>
        <w:jc w:val="center"/>
        <w:rPr>
          <w:rFonts w:ascii="Arial" w:hAnsi="Arial" w:cs="Arial"/>
          <w:b/>
          <w:sz w:val="20"/>
          <w:szCs w:val="20"/>
        </w:rPr>
      </w:pPr>
    </w:p>
    <w:p w:rsidR="005B576E" w:rsidRPr="005B576E" w:rsidRDefault="005B576E" w:rsidP="005B576E">
      <w:pPr>
        <w:spacing w:after="0"/>
        <w:ind w:firstLine="720"/>
        <w:jc w:val="both"/>
        <w:rPr>
          <w:rFonts w:ascii="Arial" w:hAnsi="Arial" w:cs="Arial"/>
          <w:b/>
          <w:sz w:val="20"/>
          <w:szCs w:val="20"/>
        </w:rPr>
      </w:pPr>
      <w:r w:rsidRPr="005B576E">
        <w:rPr>
          <w:rFonts w:ascii="Arial" w:hAnsi="Arial" w:cs="Arial"/>
          <w:b/>
          <w:sz w:val="20"/>
          <w:szCs w:val="20"/>
        </w:rPr>
        <w:t>BE IT RESOLVED BY THE BOARD OF SUPERVISORS OF THE COUNTY OF AMHERST, VIRGINIA:</w:t>
      </w:r>
    </w:p>
    <w:p w:rsidR="005B576E" w:rsidRPr="005B576E" w:rsidRDefault="005B576E" w:rsidP="005B576E">
      <w:pPr>
        <w:spacing w:after="0"/>
        <w:jc w:val="both"/>
        <w:rPr>
          <w:rFonts w:ascii="Arial" w:hAnsi="Arial" w:cs="Arial"/>
          <w:b/>
          <w:sz w:val="20"/>
          <w:szCs w:val="20"/>
        </w:rPr>
      </w:pPr>
    </w:p>
    <w:p w:rsidR="005B576E" w:rsidRPr="005B576E" w:rsidRDefault="005B576E" w:rsidP="005B576E">
      <w:pPr>
        <w:spacing w:after="0"/>
        <w:ind w:firstLine="720"/>
        <w:jc w:val="both"/>
        <w:rPr>
          <w:rFonts w:ascii="Arial" w:hAnsi="Arial" w:cs="Arial"/>
          <w:b/>
          <w:sz w:val="20"/>
          <w:szCs w:val="20"/>
        </w:rPr>
      </w:pPr>
      <w:r w:rsidRPr="005B576E">
        <w:rPr>
          <w:rFonts w:ascii="Arial" w:hAnsi="Arial" w:cs="Arial"/>
          <w:b/>
          <w:sz w:val="20"/>
          <w:szCs w:val="20"/>
        </w:rPr>
        <w:t>I.</w:t>
      </w:r>
      <w:r w:rsidRPr="005B576E">
        <w:rPr>
          <w:rFonts w:ascii="Arial" w:hAnsi="Arial" w:cs="Arial"/>
          <w:b/>
          <w:sz w:val="20"/>
          <w:szCs w:val="20"/>
        </w:rPr>
        <w:tab/>
        <w:t>That the Amherst County Board of Supervisors expresses its sentiments regarding the efforts made by the Madison Heights Youth Baseball Association in hosting the 2011 Dixie Youth Baseball “O”Zone World Series, as follows:</w:t>
      </w:r>
    </w:p>
    <w:p w:rsidR="005B576E" w:rsidRPr="005B576E" w:rsidRDefault="005B576E" w:rsidP="005B576E">
      <w:pPr>
        <w:spacing w:after="0"/>
        <w:ind w:firstLine="720"/>
        <w:jc w:val="both"/>
        <w:rPr>
          <w:rFonts w:ascii="Arial" w:hAnsi="Arial" w:cs="Arial"/>
          <w:b/>
          <w:sz w:val="20"/>
          <w:szCs w:val="20"/>
        </w:rPr>
      </w:pPr>
    </w:p>
    <w:p w:rsidR="005B576E" w:rsidRPr="005B576E" w:rsidRDefault="005B576E" w:rsidP="005B576E">
      <w:pPr>
        <w:spacing w:after="0"/>
        <w:ind w:firstLine="720"/>
        <w:jc w:val="both"/>
        <w:rPr>
          <w:rFonts w:ascii="Arial" w:hAnsi="Arial" w:cs="Arial"/>
          <w:sz w:val="20"/>
          <w:szCs w:val="20"/>
        </w:rPr>
      </w:pPr>
      <w:r w:rsidRPr="005B576E">
        <w:rPr>
          <w:rFonts w:ascii="Arial" w:hAnsi="Arial" w:cs="Arial"/>
          <w:b/>
          <w:sz w:val="20"/>
          <w:szCs w:val="20"/>
        </w:rPr>
        <w:t>WHEREAS</w:t>
      </w:r>
      <w:r w:rsidRPr="005B576E">
        <w:rPr>
          <w:rFonts w:ascii="Arial" w:hAnsi="Arial" w:cs="Arial"/>
          <w:sz w:val="20"/>
          <w:szCs w:val="20"/>
        </w:rPr>
        <w:t>, the Madison Heights Youth Baseball Association hosted the 2011 Dixie Youth Baseball “O”Zone</w:t>
      </w:r>
      <w:r w:rsidRPr="005B576E">
        <w:rPr>
          <w:rFonts w:ascii="Arial" w:hAnsi="Arial" w:cs="Arial"/>
          <w:b/>
          <w:sz w:val="20"/>
          <w:szCs w:val="20"/>
        </w:rPr>
        <w:t xml:space="preserve"> </w:t>
      </w:r>
      <w:r w:rsidRPr="005B576E">
        <w:rPr>
          <w:rFonts w:ascii="Arial" w:hAnsi="Arial" w:cs="Arial"/>
          <w:sz w:val="20"/>
          <w:szCs w:val="20"/>
        </w:rPr>
        <w:t>World Series (“World Series”) at the W. Glenn Ricketts Youth Sports Complex on August 5-11, 2011; and</w:t>
      </w:r>
    </w:p>
    <w:p w:rsidR="005B576E" w:rsidRPr="005B576E" w:rsidRDefault="005B576E" w:rsidP="005B576E">
      <w:pPr>
        <w:spacing w:after="0"/>
        <w:ind w:firstLine="720"/>
        <w:jc w:val="both"/>
        <w:rPr>
          <w:rFonts w:ascii="Arial" w:hAnsi="Arial" w:cs="Arial"/>
          <w:sz w:val="20"/>
          <w:szCs w:val="20"/>
        </w:rPr>
      </w:pPr>
    </w:p>
    <w:p w:rsidR="005B576E" w:rsidRPr="005B576E" w:rsidRDefault="005B576E" w:rsidP="005B576E">
      <w:pPr>
        <w:spacing w:after="0"/>
        <w:ind w:firstLine="720"/>
        <w:jc w:val="both"/>
        <w:rPr>
          <w:rFonts w:ascii="Arial" w:hAnsi="Arial" w:cs="Arial"/>
          <w:sz w:val="20"/>
          <w:szCs w:val="20"/>
        </w:rPr>
      </w:pPr>
      <w:r w:rsidRPr="005B576E">
        <w:rPr>
          <w:rFonts w:ascii="Arial" w:hAnsi="Arial" w:cs="Arial"/>
          <w:b/>
          <w:sz w:val="20"/>
          <w:szCs w:val="20"/>
        </w:rPr>
        <w:t>WHEREAS</w:t>
      </w:r>
      <w:r w:rsidRPr="005B576E">
        <w:rPr>
          <w:rFonts w:ascii="Arial" w:hAnsi="Arial" w:cs="Arial"/>
          <w:sz w:val="20"/>
          <w:szCs w:val="20"/>
        </w:rPr>
        <w:t>, there were 16 teams representing 11 states:  Alabama, Arkansas, Georgia, Florida, Louisiana, Mississippi, North Carolina, South Carolina, Tennessee, Texas, and Virginia; and</w:t>
      </w:r>
    </w:p>
    <w:p w:rsidR="005B576E" w:rsidRPr="005B576E" w:rsidRDefault="005B576E" w:rsidP="005B576E">
      <w:pPr>
        <w:spacing w:after="0"/>
        <w:ind w:firstLine="720"/>
        <w:jc w:val="both"/>
        <w:rPr>
          <w:rFonts w:ascii="Arial" w:hAnsi="Arial" w:cs="Arial"/>
          <w:sz w:val="20"/>
          <w:szCs w:val="20"/>
        </w:rPr>
      </w:pPr>
    </w:p>
    <w:p w:rsidR="005B576E" w:rsidRPr="005B576E" w:rsidRDefault="005B576E" w:rsidP="005B576E">
      <w:pPr>
        <w:spacing w:after="0"/>
        <w:ind w:firstLine="720"/>
        <w:jc w:val="both"/>
        <w:rPr>
          <w:rFonts w:ascii="Arial" w:hAnsi="Arial" w:cs="Arial"/>
          <w:sz w:val="20"/>
          <w:szCs w:val="20"/>
        </w:rPr>
      </w:pPr>
      <w:r w:rsidRPr="005B576E">
        <w:rPr>
          <w:rFonts w:ascii="Arial" w:hAnsi="Arial" w:cs="Arial"/>
          <w:b/>
          <w:sz w:val="20"/>
          <w:szCs w:val="20"/>
        </w:rPr>
        <w:t>WHEREAS</w:t>
      </w:r>
      <w:r w:rsidRPr="005B576E">
        <w:rPr>
          <w:rFonts w:ascii="Arial" w:hAnsi="Arial" w:cs="Arial"/>
          <w:sz w:val="20"/>
          <w:szCs w:val="20"/>
        </w:rPr>
        <w:t>, each team consisted of 12 players and 3 coaches; and</w:t>
      </w:r>
    </w:p>
    <w:p w:rsidR="005B576E" w:rsidRPr="005B576E" w:rsidRDefault="005B576E" w:rsidP="005B576E">
      <w:pPr>
        <w:pStyle w:val="ListParagraph"/>
        <w:spacing w:after="0"/>
        <w:ind w:left="0" w:firstLine="720"/>
        <w:jc w:val="both"/>
        <w:rPr>
          <w:rFonts w:ascii="Arial" w:hAnsi="Arial" w:cs="Arial"/>
          <w:sz w:val="20"/>
          <w:szCs w:val="20"/>
        </w:rPr>
      </w:pPr>
    </w:p>
    <w:p w:rsidR="005B576E" w:rsidRPr="005B576E" w:rsidRDefault="005B576E" w:rsidP="005B576E">
      <w:pPr>
        <w:pStyle w:val="ListParagraph"/>
        <w:spacing w:after="0"/>
        <w:ind w:left="0" w:firstLine="720"/>
        <w:jc w:val="both"/>
        <w:rPr>
          <w:rFonts w:ascii="Arial" w:hAnsi="Arial" w:cs="Arial"/>
          <w:sz w:val="20"/>
          <w:szCs w:val="20"/>
        </w:rPr>
      </w:pPr>
      <w:r w:rsidRPr="005B576E">
        <w:rPr>
          <w:rFonts w:ascii="Arial" w:hAnsi="Arial" w:cs="Arial"/>
          <w:b/>
          <w:sz w:val="20"/>
          <w:szCs w:val="20"/>
        </w:rPr>
        <w:t>WHEREAS</w:t>
      </w:r>
      <w:r w:rsidRPr="005B576E">
        <w:rPr>
          <w:rFonts w:ascii="Arial" w:hAnsi="Arial" w:cs="Arial"/>
          <w:sz w:val="20"/>
          <w:szCs w:val="20"/>
        </w:rPr>
        <w:t>, this was the third World Series  hosted in Madison Heights, Virginia, in 10 years; previous World Series were held in 2001 and 2007; and</w:t>
      </w:r>
    </w:p>
    <w:p w:rsidR="005B576E" w:rsidRPr="005B576E" w:rsidRDefault="005B576E" w:rsidP="005B576E">
      <w:pPr>
        <w:pStyle w:val="ListParagraph"/>
        <w:spacing w:after="0"/>
        <w:ind w:left="0" w:firstLine="720"/>
        <w:jc w:val="both"/>
        <w:rPr>
          <w:rFonts w:ascii="Arial" w:hAnsi="Arial" w:cs="Arial"/>
          <w:sz w:val="20"/>
          <w:szCs w:val="20"/>
        </w:rPr>
      </w:pPr>
    </w:p>
    <w:p w:rsidR="005B576E" w:rsidRPr="005B576E" w:rsidRDefault="005B576E" w:rsidP="005B576E">
      <w:pPr>
        <w:pStyle w:val="ListParagraph"/>
        <w:spacing w:after="0"/>
        <w:ind w:left="0" w:firstLine="720"/>
        <w:jc w:val="both"/>
        <w:rPr>
          <w:rFonts w:ascii="Arial" w:hAnsi="Arial" w:cs="Arial"/>
          <w:sz w:val="20"/>
          <w:szCs w:val="20"/>
        </w:rPr>
      </w:pPr>
      <w:r w:rsidRPr="005B576E">
        <w:rPr>
          <w:rFonts w:ascii="Arial" w:hAnsi="Arial" w:cs="Arial"/>
          <w:b/>
          <w:sz w:val="20"/>
          <w:szCs w:val="20"/>
        </w:rPr>
        <w:t>WHEREAS</w:t>
      </w:r>
      <w:r w:rsidRPr="005B576E">
        <w:rPr>
          <w:rFonts w:ascii="Arial" w:hAnsi="Arial" w:cs="Arial"/>
          <w:sz w:val="20"/>
          <w:szCs w:val="20"/>
        </w:rPr>
        <w:t>, the average daily attendance at the complex during the World Series was 3,500; and</w:t>
      </w:r>
    </w:p>
    <w:p w:rsidR="005B576E" w:rsidRPr="005B576E" w:rsidRDefault="005B576E" w:rsidP="005B576E">
      <w:pPr>
        <w:pStyle w:val="ListParagraph"/>
        <w:spacing w:after="0"/>
        <w:ind w:left="0" w:firstLine="720"/>
        <w:jc w:val="both"/>
        <w:rPr>
          <w:rFonts w:ascii="Arial" w:hAnsi="Arial" w:cs="Arial"/>
          <w:sz w:val="20"/>
          <w:szCs w:val="20"/>
        </w:rPr>
      </w:pPr>
    </w:p>
    <w:p w:rsidR="005B576E" w:rsidRPr="005B576E" w:rsidRDefault="005B576E" w:rsidP="005B576E">
      <w:pPr>
        <w:pStyle w:val="ListParagraph"/>
        <w:spacing w:after="0"/>
        <w:ind w:left="0" w:firstLine="720"/>
        <w:jc w:val="both"/>
        <w:rPr>
          <w:rFonts w:ascii="Arial" w:hAnsi="Arial" w:cs="Arial"/>
          <w:sz w:val="20"/>
          <w:szCs w:val="20"/>
        </w:rPr>
      </w:pPr>
      <w:r w:rsidRPr="005B576E">
        <w:rPr>
          <w:rFonts w:ascii="Arial" w:hAnsi="Arial" w:cs="Arial"/>
          <w:b/>
          <w:sz w:val="20"/>
          <w:szCs w:val="20"/>
        </w:rPr>
        <w:t>WHEREAS</w:t>
      </w:r>
      <w:r w:rsidRPr="005B576E">
        <w:rPr>
          <w:rFonts w:ascii="Arial" w:hAnsi="Arial" w:cs="Arial"/>
          <w:sz w:val="20"/>
          <w:szCs w:val="20"/>
        </w:rPr>
        <w:t xml:space="preserve">, 150 volunteers contributed to success of the event; and </w:t>
      </w:r>
    </w:p>
    <w:p w:rsidR="005B576E" w:rsidRPr="005B576E" w:rsidRDefault="005B576E" w:rsidP="005B576E">
      <w:pPr>
        <w:pStyle w:val="ListParagraph"/>
        <w:spacing w:after="0"/>
        <w:ind w:left="0" w:firstLine="720"/>
        <w:jc w:val="both"/>
        <w:rPr>
          <w:rFonts w:ascii="Arial" w:hAnsi="Arial" w:cs="Arial"/>
          <w:sz w:val="20"/>
          <w:szCs w:val="20"/>
        </w:rPr>
      </w:pPr>
    </w:p>
    <w:p w:rsidR="005B576E" w:rsidRPr="005B576E" w:rsidRDefault="005B576E" w:rsidP="005B576E">
      <w:pPr>
        <w:pStyle w:val="ListParagraph"/>
        <w:spacing w:after="0"/>
        <w:ind w:left="0" w:firstLine="720"/>
        <w:jc w:val="both"/>
        <w:rPr>
          <w:rFonts w:ascii="Arial" w:hAnsi="Arial" w:cs="Arial"/>
          <w:sz w:val="20"/>
          <w:szCs w:val="20"/>
        </w:rPr>
      </w:pPr>
      <w:r w:rsidRPr="005B576E">
        <w:rPr>
          <w:rFonts w:ascii="Arial" w:hAnsi="Arial" w:cs="Arial"/>
          <w:b/>
          <w:sz w:val="20"/>
          <w:szCs w:val="20"/>
        </w:rPr>
        <w:t>WHEREAS</w:t>
      </w:r>
      <w:r w:rsidRPr="005B576E">
        <w:rPr>
          <w:rFonts w:ascii="Arial" w:hAnsi="Arial" w:cs="Arial"/>
          <w:sz w:val="20"/>
          <w:szCs w:val="20"/>
        </w:rPr>
        <w:t xml:space="preserve">, County assistance came from the Sheriff’s Department, the Department of Public Safety, the Parks and Recreation Department, and the Department of Public Works; and </w:t>
      </w:r>
    </w:p>
    <w:p w:rsidR="005B576E" w:rsidRPr="005B576E" w:rsidRDefault="005B576E" w:rsidP="005B576E">
      <w:pPr>
        <w:pStyle w:val="ListParagraph"/>
        <w:spacing w:after="0"/>
        <w:ind w:left="0" w:firstLine="720"/>
        <w:jc w:val="both"/>
        <w:rPr>
          <w:rFonts w:ascii="Arial" w:hAnsi="Arial" w:cs="Arial"/>
          <w:sz w:val="20"/>
          <w:szCs w:val="20"/>
        </w:rPr>
      </w:pPr>
    </w:p>
    <w:p w:rsidR="005B576E" w:rsidRPr="005B576E" w:rsidRDefault="005B576E" w:rsidP="005B576E">
      <w:pPr>
        <w:pStyle w:val="ListParagraph"/>
        <w:spacing w:after="0"/>
        <w:ind w:left="0" w:firstLine="720"/>
        <w:jc w:val="both"/>
        <w:rPr>
          <w:rFonts w:ascii="Arial" w:hAnsi="Arial" w:cs="Arial"/>
          <w:sz w:val="20"/>
          <w:szCs w:val="20"/>
        </w:rPr>
      </w:pPr>
      <w:r w:rsidRPr="005B576E">
        <w:rPr>
          <w:rFonts w:ascii="Arial" w:hAnsi="Arial" w:cs="Arial"/>
          <w:b/>
          <w:sz w:val="20"/>
          <w:szCs w:val="20"/>
        </w:rPr>
        <w:lastRenderedPageBreak/>
        <w:t>WHEREAS</w:t>
      </w:r>
      <w:r w:rsidRPr="005B576E">
        <w:rPr>
          <w:rFonts w:ascii="Arial" w:hAnsi="Arial" w:cs="Arial"/>
          <w:sz w:val="20"/>
          <w:szCs w:val="20"/>
        </w:rPr>
        <w:t>, additional assistance was provided by Monelison and Amherst Volunteer Fire and Rescue; and</w:t>
      </w:r>
    </w:p>
    <w:p w:rsidR="005B576E" w:rsidRPr="005B576E" w:rsidRDefault="005B576E" w:rsidP="005B576E">
      <w:pPr>
        <w:pStyle w:val="ListParagraph"/>
        <w:spacing w:after="0"/>
        <w:ind w:left="0" w:firstLine="720"/>
        <w:jc w:val="both"/>
        <w:rPr>
          <w:rFonts w:ascii="Arial" w:hAnsi="Arial" w:cs="Arial"/>
          <w:sz w:val="20"/>
          <w:szCs w:val="20"/>
        </w:rPr>
      </w:pPr>
    </w:p>
    <w:p w:rsidR="005B576E" w:rsidRPr="005B576E" w:rsidRDefault="005B576E" w:rsidP="005B576E">
      <w:pPr>
        <w:pStyle w:val="ListParagraph"/>
        <w:spacing w:after="0"/>
        <w:ind w:left="0" w:firstLine="720"/>
        <w:jc w:val="both"/>
        <w:rPr>
          <w:rFonts w:ascii="Arial" w:hAnsi="Arial" w:cs="Arial"/>
          <w:sz w:val="20"/>
          <w:szCs w:val="20"/>
        </w:rPr>
      </w:pPr>
      <w:r w:rsidRPr="005B576E">
        <w:rPr>
          <w:rFonts w:ascii="Arial" w:hAnsi="Arial" w:cs="Arial"/>
          <w:b/>
          <w:sz w:val="20"/>
          <w:szCs w:val="20"/>
        </w:rPr>
        <w:t>WHEREAS</w:t>
      </w:r>
      <w:r w:rsidRPr="005B576E">
        <w:rPr>
          <w:rFonts w:ascii="Arial" w:hAnsi="Arial" w:cs="Arial"/>
          <w:sz w:val="20"/>
          <w:szCs w:val="20"/>
        </w:rPr>
        <w:t>, the 2011 Madison Heights “O”Zone</w:t>
      </w:r>
      <w:r w:rsidRPr="005B576E">
        <w:rPr>
          <w:rFonts w:ascii="Arial" w:hAnsi="Arial" w:cs="Arial"/>
          <w:b/>
          <w:sz w:val="20"/>
          <w:szCs w:val="20"/>
        </w:rPr>
        <w:t xml:space="preserve"> </w:t>
      </w:r>
      <w:r w:rsidRPr="005B576E">
        <w:rPr>
          <w:rFonts w:ascii="Arial" w:hAnsi="Arial" w:cs="Arial"/>
          <w:sz w:val="20"/>
          <w:szCs w:val="20"/>
        </w:rPr>
        <w:t>Baseball Team consists of the following players, manager and coaches:</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b/>
          <w:sz w:val="20"/>
          <w:szCs w:val="20"/>
        </w:rPr>
        <w:t>Players</w:t>
      </w:r>
      <w:r w:rsidRPr="005B576E">
        <w:rPr>
          <w:rFonts w:ascii="Arial" w:hAnsi="Arial" w:cs="Arial"/>
          <w:sz w:val="20"/>
          <w:szCs w:val="20"/>
        </w:rPr>
        <w:t xml:space="preserve">:  </w:t>
      </w:r>
      <w:r w:rsidRPr="005B576E">
        <w:rPr>
          <w:rFonts w:ascii="Arial" w:hAnsi="Arial" w:cs="Arial"/>
          <w:sz w:val="20"/>
          <w:szCs w:val="20"/>
        </w:rPr>
        <w:tab/>
        <w:t>Ezra Baier</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Noah Heisler</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Chris Jenkins</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Hunter Jennings</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Will Knight</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Cody Lang</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Nathan Loyd</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Hunter (Peanut) Martin</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Logan Rosser</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Thomas (T.C.) Thacker</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Wyatt Leonard</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Travis Wood</w:t>
      </w:r>
    </w:p>
    <w:p w:rsidR="005B576E" w:rsidRPr="005B576E" w:rsidRDefault="005B576E" w:rsidP="005B576E">
      <w:pPr>
        <w:spacing w:after="0"/>
        <w:ind w:left="2160" w:right="2160"/>
        <w:jc w:val="both"/>
        <w:rPr>
          <w:rFonts w:ascii="Arial" w:hAnsi="Arial" w:cs="Arial"/>
          <w:sz w:val="20"/>
          <w:szCs w:val="20"/>
        </w:rPr>
      </w:pP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b/>
          <w:sz w:val="20"/>
          <w:szCs w:val="20"/>
        </w:rPr>
        <w:t>Manager:</w:t>
      </w:r>
      <w:r w:rsidRPr="005B576E">
        <w:rPr>
          <w:rFonts w:ascii="Arial" w:hAnsi="Arial" w:cs="Arial"/>
          <w:sz w:val="20"/>
          <w:szCs w:val="20"/>
        </w:rPr>
        <w:tab/>
        <w:t>Wayne Cocke</w:t>
      </w:r>
    </w:p>
    <w:p w:rsidR="005B576E" w:rsidRPr="005B576E" w:rsidRDefault="005B576E" w:rsidP="005B576E">
      <w:pPr>
        <w:spacing w:after="0"/>
        <w:ind w:left="2160" w:right="2160"/>
        <w:jc w:val="both"/>
        <w:rPr>
          <w:rFonts w:ascii="Arial" w:hAnsi="Arial" w:cs="Arial"/>
          <w:sz w:val="20"/>
          <w:szCs w:val="20"/>
        </w:rPr>
      </w:pP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b/>
          <w:sz w:val="20"/>
          <w:szCs w:val="20"/>
        </w:rPr>
        <w:t>Coaches</w:t>
      </w:r>
      <w:r w:rsidRPr="005B576E">
        <w:rPr>
          <w:rFonts w:ascii="Arial" w:hAnsi="Arial" w:cs="Arial"/>
          <w:sz w:val="20"/>
          <w:szCs w:val="20"/>
        </w:rPr>
        <w:t>:</w:t>
      </w:r>
      <w:r w:rsidRPr="005B576E">
        <w:rPr>
          <w:rFonts w:ascii="Arial" w:hAnsi="Arial" w:cs="Arial"/>
          <w:sz w:val="20"/>
          <w:szCs w:val="20"/>
        </w:rPr>
        <w:tab/>
        <w:t>Junior Cash</w:t>
      </w:r>
    </w:p>
    <w:p w:rsidR="005B576E" w:rsidRPr="005B576E" w:rsidRDefault="005B576E" w:rsidP="005B576E">
      <w:pPr>
        <w:spacing w:after="0"/>
        <w:ind w:left="2160" w:right="2160"/>
        <w:jc w:val="both"/>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t>David Gunter</w:t>
      </w:r>
    </w:p>
    <w:p w:rsidR="005B576E" w:rsidRPr="005B576E" w:rsidRDefault="005B576E" w:rsidP="005B576E">
      <w:pPr>
        <w:pStyle w:val="ListParagraph"/>
        <w:spacing w:after="0"/>
        <w:ind w:left="0"/>
        <w:jc w:val="both"/>
        <w:rPr>
          <w:rFonts w:ascii="Arial" w:hAnsi="Arial" w:cs="Arial"/>
          <w:sz w:val="20"/>
          <w:szCs w:val="20"/>
        </w:rPr>
      </w:pPr>
      <w:r w:rsidRPr="005B576E">
        <w:rPr>
          <w:rFonts w:ascii="Arial" w:hAnsi="Arial" w:cs="Arial"/>
          <w:b/>
          <w:sz w:val="20"/>
          <w:szCs w:val="20"/>
        </w:rPr>
        <w:tab/>
        <w:t>NOW, THEREFORE, BE IT RESOLVED BY THE BOARD OF SUPERVISORS OF THE COUNTY OF AMHERST, VIRGINIA:</w:t>
      </w:r>
      <w:r w:rsidRPr="005B576E">
        <w:rPr>
          <w:rFonts w:ascii="Arial" w:hAnsi="Arial" w:cs="Arial"/>
          <w:sz w:val="20"/>
          <w:szCs w:val="20"/>
        </w:rPr>
        <w:t xml:space="preserve"> </w:t>
      </w:r>
    </w:p>
    <w:p w:rsidR="005B576E" w:rsidRPr="005B576E" w:rsidRDefault="005B576E" w:rsidP="005B576E">
      <w:pPr>
        <w:spacing w:after="0"/>
        <w:rPr>
          <w:rFonts w:ascii="Arial" w:hAnsi="Arial" w:cs="Arial"/>
          <w:sz w:val="20"/>
          <w:szCs w:val="20"/>
        </w:rPr>
      </w:pPr>
      <w:r w:rsidRPr="005B576E">
        <w:rPr>
          <w:rFonts w:ascii="Arial" w:hAnsi="Arial" w:cs="Arial"/>
          <w:sz w:val="20"/>
          <w:szCs w:val="20"/>
        </w:rPr>
        <w:tab/>
        <w:t>That the Amherst County Board of Supervisors recognizes, commends, and thanks the Madison Heights Youth Baseball Association and its supporters for their efforts to make the 2011 World Series a wonderful success, and to promote and showcase Amherst County to all of those who attended the event.</w:t>
      </w:r>
    </w:p>
    <w:p w:rsidR="005B576E" w:rsidRPr="005B576E" w:rsidRDefault="005B576E" w:rsidP="005B576E">
      <w:pPr>
        <w:spacing w:after="0"/>
        <w:jc w:val="both"/>
        <w:rPr>
          <w:rFonts w:ascii="Arial" w:hAnsi="Arial" w:cs="Arial"/>
          <w:sz w:val="20"/>
          <w:szCs w:val="20"/>
        </w:rPr>
      </w:pPr>
    </w:p>
    <w:p w:rsidR="005B576E" w:rsidRPr="005B576E" w:rsidRDefault="005B576E" w:rsidP="005B576E">
      <w:pPr>
        <w:spacing w:after="0"/>
        <w:jc w:val="both"/>
        <w:rPr>
          <w:rFonts w:ascii="Arial" w:hAnsi="Arial" w:cs="Arial"/>
          <w:b/>
          <w:sz w:val="20"/>
          <w:szCs w:val="20"/>
        </w:rPr>
      </w:pPr>
      <w:r w:rsidRPr="005B576E">
        <w:rPr>
          <w:rFonts w:ascii="Arial" w:hAnsi="Arial" w:cs="Arial"/>
          <w:sz w:val="20"/>
          <w:szCs w:val="20"/>
        </w:rPr>
        <w:tab/>
      </w:r>
      <w:r w:rsidRPr="005B576E">
        <w:rPr>
          <w:rFonts w:ascii="Arial" w:hAnsi="Arial" w:cs="Arial"/>
          <w:b/>
          <w:sz w:val="20"/>
          <w:szCs w:val="20"/>
        </w:rPr>
        <w:t>BE IT FURTHER RESOLVED:</w:t>
      </w:r>
    </w:p>
    <w:p w:rsidR="005B576E" w:rsidRPr="005B576E" w:rsidRDefault="005B576E" w:rsidP="005B576E">
      <w:pPr>
        <w:spacing w:after="0"/>
        <w:jc w:val="both"/>
        <w:rPr>
          <w:rFonts w:ascii="Arial" w:hAnsi="Arial" w:cs="Arial"/>
          <w:b/>
          <w:sz w:val="20"/>
          <w:szCs w:val="20"/>
        </w:rPr>
      </w:pPr>
    </w:p>
    <w:p w:rsidR="005B576E" w:rsidRPr="005B576E" w:rsidRDefault="005B576E" w:rsidP="005B576E">
      <w:pPr>
        <w:spacing w:after="0"/>
        <w:jc w:val="both"/>
        <w:rPr>
          <w:rFonts w:ascii="Arial" w:hAnsi="Arial" w:cs="Arial"/>
          <w:sz w:val="20"/>
          <w:szCs w:val="20"/>
        </w:rPr>
      </w:pPr>
      <w:r w:rsidRPr="005B576E">
        <w:rPr>
          <w:rFonts w:ascii="Arial" w:hAnsi="Arial" w:cs="Arial"/>
          <w:sz w:val="20"/>
          <w:szCs w:val="20"/>
        </w:rPr>
        <w:tab/>
        <w:t>That the Board commends the players on the 2011 Madison Heights “O”Zone</w:t>
      </w:r>
      <w:r w:rsidRPr="005B576E">
        <w:rPr>
          <w:rFonts w:ascii="Arial" w:hAnsi="Arial" w:cs="Arial"/>
          <w:b/>
          <w:sz w:val="20"/>
          <w:szCs w:val="20"/>
        </w:rPr>
        <w:t xml:space="preserve"> </w:t>
      </w:r>
      <w:r w:rsidRPr="005B576E">
        <w:rPr>
          <w:rFonts w:ascii="Arial" w:hAnsi="Arial" w:cs="Arial"/>
          <w:sz w:val="20"/>
          <w:szCs w:val="20"/>
        </w:rPr>
        <w:t>Baseball Team for the following World Series highlights:</w:t>
      </w:r>
    </w:p>
    <w:p w:rsidR="005B576E" w:rsidRPr="005B576E" w:rsidRDefault="005B576E" w:rsidP="005B576E">
      <w:pPr>
        <w:spacing w:after="0"/>
        <w:jc w:val="both"/>
        <w:rPr>
          <w:rFonts w:ascii="Arial" w:hAnsi="Arial" w:cs="Arial"/>
          <w:sz w:val="20"/>
          <w:szCs w:val="20"/>
        </w:rPr>
      </w:pPr>
    </w:p>
    <w:p w:rsidR="005B576E" w:rsidRPr="005B576E" w:rsidRDefault="005B576E" w:rsidP="005B576E">
      <w:pPr>
        <w:pStyle w:val="ListParagraph"/>
        <w:numPr>
          <w:ilvl w:val="0"/>
          <w:numId w:val="27"/>
        </w:numPr>
        <w:spacing w:after="0" w:line="240" w:lineRule="auto"/>
        <w:jc w:val="both"/>
        <w:rPr>
          <w:rFonts w:ascii="Arial" w:hAnsi="Arial" w:cs="Arial"/>
          <w:sz w:val="20"/>
          <w:szCs w:val="20"/>
        </w:rPr>
      </w:pPr>
      <w:r w:rsidRPr="005B576E">
        <w:rPr>
          <w:rFonts w:ascii="Arial" w:hAnsi="Arial" w:cs="Arial"/>
          <w:sz w:val="20"/>
          <w:szCs w:val="20"/>
        </w:rPr>
        <w:t xml:space="preserve">First Virginia or Madison Heights team comprised of 11- and 12-year-olds to advance to a Championship game in a Dixie Youth World Series; </w:t>
      </w:r>
    </w:p>
    <w:p w:rsidR="005B576E" w:rsidRPr="005B576E" w:rsidRDefault="005B576E" w:rsidP="005B576E">
      <w:pPr>
        <w:pStyle w:val="ListParagraph"/>
        <w:spacing w:after="0"/>
        <w:ind w:left="360"/>
        <w:jc w:val="both"/>
        <w:rPr>
          <w:rFonts w:ascii="Arial" w:hAnsi="Arial" w:cs="Arial"/>
          <w:sz w:val="20"/>
          <w:szCs w:val="20"/>
        </w:rPr>
      </w:pPr>
    </w:p>
    <w:p w:rsidR="005B576E" w:rsidRPr="005B576E" w:rsidRDefault="005B576E" w:rsidP="005B576E">
      <w:pPr>
        <w:pStyle w:val="ListParagraph"/>
        <w:numPr>
          <w:ilvl w:val="0"/>
          <w:numId w:val="27"/>
        </w:numPr>
        <w:spacing w:after="0" w:line="240" w:lineRule="auto"/>
        <w:jc w:val="both"/>
        <w:rPr>
          <w:rFonts w:ascii="Arial" w:hAnsi="Arial" w:cs="Arial"/>
          <w:sz w:val="20"/>
          <w:szCs w:val="20"/>
        </w:rPr>
      </w:pPr>
      <w:r w:rsidRPr="005B576E">
        <w:rPr>
          <w:rFonts w:ascii="Arial" w:hAnsi="Arial" w:cs="Arial"/>
          <w:sz w:val="20"/>
          <w:szCs w:val="20"/>
        </w:rPr>
        <w:t xml:space="preserve">Finished as World Series Runner Up with a 5-2 record; </w:t>
      </w:r>
    </w:p>
    <w:p w:rsidR="005B576E" w:rsidRPr="005B576E" w:rsidRDefault="005B576E" w:rsidP="005B576E">
      <w:pPr>
        <w:spacing w:after="0"/>
        <w:jc w:val="both"/>
        <w:rPr>
          <w:rFonts w:ascii="Arial" w:hAnsi="Arial" w:cs="Arial"/>
          <w:sz w:val="20"/>
          <w:szCs w:val="20"/>
        </w:rPr>
      </w:pPr>
    </w:p>
    <w:p w:rsidR="005B576E" w:rsidRPr="005B576E" w:rsidRDefault="005B576E" w:rsidP="005B576E">
      <w:pPr>
        <w:pStyle w:val="ListParagraph"/>
        <w:numPr>
          <w:ilvl w:val="0"/>
          <w:numId w:val="27"/>
        </w:numPr>
        <w:spacing w:after="0" w:line="240" w:lineRule="auto"/>
        <w:jc w:val="both"/>
        <w:rPr>
          <w:rFonts w:ascii="Arial" w:hAnsi="Arial" w:cs="Arial"/>
          <w:sz w:val="20"/>
          <w:szCs w:val="20"/>
        </w:rPr>
      </w:pPr>
      <w:r w:rsidRPr="005B576E">
        <w:rPr>
          <w:rFonts w:ascii="Arial" w:hAnsi="Arial" w:cs="Arial"/>
          <w:sz w:val="20"/>
          <w:szCs w:val="20"/>
        </w:rPr>
        <w:t>Set a World Series team record for most Grand Slam home runs (two home runs) in one game; and</w:t>
      </w:r>
    </w:p>
    <w:p w:rsidR="005B576E" w:rsidRPr="005B576E" w:rsidRDefault="005B576E" w:rsidP="005B576E">
      <w:pPr>
        <w:pStyle w:val="ListParagraph"/>
        <w:spacing w:after="0"/>
        <w:ind w:left="360"/>
        <w:jc w:val="both"/>
        <w:rPr>
          <w:rFonts w:ascii="Arial" w:hAnsi="Arial" w:cs="Arial"/>
          <w:sz w:val="20"/>
          <w:szCs w:val="20"/>
        </w:rPr>
      </w:pPr>
    </w:p>
    <w:p w:rsidR="005B576E" w:rsidRPr="005B576E" w:rsidRDefault="005B576E" w:rsidP="005B576E">
      <w:pPr>
        <w:pStyle w:val="ListParagraph"/>
        <w:numPr>
          <w:ilvl w:val="0"/>
          <w:numId w:val="27"/>
        </w:numPr>
        <w:spacing w:after="0" w:line="240" w:lineRule="auto"/>
        <w:jc w:val="both"/>
        <w:rPr>
          <w:rFonts w:ascii="Arial" w:hAnsi="Arial" w:cs="Arial"/>
          <w:sz w:val="20"/>
          <w:szCs w:val="20"/>
        </w:rPr>
      </w:pPr>
      <w:r w:rsidRPr="005B576E">
        <w:rPr>
          <w:rFonts w:ascii="Arial" w:hAnsi="Arial" w:cs="Arial"/>
          <w:sz w:val="20"/>
          <w:szCs w:val="20"/>
        </w:rPr>
        <w:t>Tied a World Series record for most Grand Slam home runs (two home runs) in a World Series; and</w:t>
      </w:r>
    </w:p>
    <w:p w:rsidR="005B576E" w:rsidRPr="005B576E" w:rsidRDefault="005B576E" w:rsidP="005B576E">
      <w:pPr>
        <w:pStyle w:val="ListParagraph"/>
        <w:spacing w:after="0"/>
        <w:ind w:left="360"/>
        <w:jc w:val="both"/>
        <w:rPr>
          <w:rFonts w:ascii="Arial" w:hAnsi="Arial" w:cs="Arial"/>
          <w:sz w:val="20"/>
          <w:szCs w:val="20"/>
        </w:rPr>
      </w:pPr>
    </w:p>
    <w:p w:rsidR="005B576E" w:rsidRPr="005B576E" w:rsidRDefault="005B576E" w:rsidP="005B576E">
      <w:pPr>
        <w:pStyle w:val="ListParagraph"/>
        <w:numPr>
          <w:ilvl w:val="0"/>
          <w:numId w:val="27"/>
        </w:numPr>
        <w:spacing w:after="0" w:line="240" w:lineRule="auto"/>
        <w:jc w:val="both"/>
        <w:rPr>
          <w:rFonts w:ascii="Arial" w:hAnsi="Arial" w:cs="Arial"/>
          <w:sz w:val="20"/>
          <w:szCs w:val="20"/>
        </w:rPr>
      </w:pPr>
      <w:r w:rsidRPr="005B576E">
        <w:rPr>
          <w:rFonts w:ascii="Arial" w:hAnsi="Arial" w:cs="Arial"/>
          <w:sz w:val="20"/>
          <w:szCs w:val="20"/>
        </w:rPr>
        <w:t>Ezra Baier set an individual record for Strike Outs by a pitcher in a World Series with total of 29 strikeouts.</w:t>
      </w:r>
    </w:p>
    <w:p w:rsidR="005B576E" w:rsidRPr="005B576E" w:rsidRDefault="005B576E" w:rsidP="005B576E">
      <w:pPr>
        <w:pStyle w:val="ListParagraph"/>
        <w:spacing w:after="0"/>
        <w:rPr>
          <w:rFonts w:ascii="Arial" w:hAnsi="Arial" w:cs="Arial"/>
          <w:sz w:val="20"/>
          <w:szCs w:val="20"/>
        </w:rPr>
      </w:pPr>
    </w:p>
    <w:p w:rsidR="005B576E" w:rsidRPr="005B576E" w:rsidRDefault="005B576E" w:rsidP="005B576E">
      <w:pPr>
        <w:spacing w:after="0"/>
        <w:ind w:firstLine="720"/>
        <w:jc w:val="both"/>
        <w:rPr>
          <w:rFonts w:ascii="Arial" w:hAnsi="Arial" w:cs="Arial"/>
          <w:b/>
          <w:sz w:val="20"/>
          <w:szCs w:val="20"/>
        </w:rPr>
      </w:pPr>
      <w:r w:rsidRPr="005B576E">
        <w:rPr>
          <w:rFonts w:ascii="Arial" w:hAnsi="Arial" w:cs="Arial"/>
          <w:b/>
          <w:sz w:val="20"/>
          <w:szCs w:val="20"/>
        </w:rPr>
        <w:t>BE IT FURTHER RESOLVED:</w:t>
      </w:r>
    </w:p>
    <w:p w:rsidR="005B576E" w:rsidRPr="005B576E" w:rsidRDefault="005B576E" w:rsidP="005B576E">
      <w:pPr>
        <w:spacing w:after="0"/>
        <w:ind w:firstLine="720"/>
        <w:jc w:val="both"/>
        <w:rPr>
          <w:rFonts w:ascii="Arial" w:hAnsi="Arial" w:cs="Arial"/>
          <w:b/>
          <w:sz w:val="20"/>
          <w:szCs w:val="20"/>
        </w:rPr>
      </w:pPr>
    </w:p>
    <w:p w:rsidR="005B576E" w:rsidRPr="005B576E" w:rsidRDefault="005B576E" w:rsidP="005B576E">
      <w:pPr>
        <w:spacing w:after="0"/>
        <w:ind w:firstLine="720"/>
        <w:jc w:val="both"/>
        <w:rPr>
          <w:rFonts w:ascii="Arial" w:hAnsi="Arial" w:cs="Arial"/>
          <w:sz w:val="20"/>
          <w:szCs w:val="20"/>
        </w:rPr>
      </w:pPr>
      <w:r w:rsidRPr="005B576E">
        <w:rPr>
          <w:rFonts w:ascii="Arial" w:hAnsi="Arial" w:cs="Arial"/>
          <w:sz w:val="20"/>
          <w:szCs w:val="20"/>
        </w:rPr>
        <w:t>That the Clerk of the Board of Supervisors is directed to prepare a copy of this resolution for presentation to the Madison Heights Youth Baseball Association as an expression of the Board’s gratitude for their dedicated efforts in service to Amherst County youth and families.</w:t>
      </w:r>
    </w:p>
    <w:p w:rsidR="005B576E" w:rsidRDefault="005B576E" w:rsidP="005B576E">
      <w:pPr>
        <w:pStyle w:val="NormalWeb"/>
        <w:spacing w:before="0" w:beforeAutospacing="0" w:after="0" w:afterAutospacing="0"/>
        <w:ind w:firstLine="720"/>
        <w:jc w:val="both"/>
        <w:rPr>
          <w:rFonts w:ascii="Arial" w:hAnsi="Arial" w:cs="Arial"/>
          <w:b/>
          <w:sz w:val="20"/>
          <w:szCs w:val="20"/>
        </w:rPr>
      </w:pPr>
    </w:p>
    <w:p w:rsidR="005B576E" w:rsidRPr="005B576E" w:rsidRDefault="005B576E" w:rsidP="005B576E">
      <w:pPr>
        <w:pStyle w:val="NormalWeb"/>
        <w:spacing w:before="0" w:beforeAutospacing="0" w:after="0" w:afterAutospacing="0"/>
        <w:ind w:firstLine="720"/>
        <w:jc w:val="both"/>
        <w:rPr>
          <w:rFonts w:ascii="Arial" w:hAnsi="Arial" w:cs="Arial"/>
          <w:sz w:val="20"/>
          <w:szCs w:val="20"/>
        </w:rPr>
      </w:pPr>
      <w:r w:rsidRPr="005B576E">
        <w:rPr>
          <w:rFonts w:ascii="Arial" w:hAnsi="Arial" w:cs="Arial"/>
          <w:b/>
          <w:sz w:val="20"/>
          <w:szCs w:val="20"/>
        </w:rPr>
        <w:t>II.</w:t>
      </w:r>
      <w:r w:rsidRPr="005B576E">
        <w:rPr>
          <w:rFonts w:ascii="Arial" w:hAnsi="Arial" w:cs="Arial"/>
          <w:b/>
          <w:sz w:val="20"/>
          <w:szCs w:val="20"/>
        </w:rPr>
        <w:tab/>
        <w:t>That this resolution shall be in force and effect upon adoption.</w:t>
      </w:r>
    </w:p>
    <w:p w:rsidR="005B576E" w:rsidRDefault="005B576E" w:rsidP="005B576E">
      <w:pPr>
        <w:spacing w:after="0"/>
        <w:jc w:val="both"/>
        <w:rPr>
          <w:rFonts w:ascii="Arial" w:hAnsi="Arial" w:cs="Arial"/>
          <w:sz w:val="20"/>
          <w:szCs w:val="20"/>
        </w:rPr>
      </w:pPr>
    </w:p>
    <w:p w:rsidR="005B576E" w:rsidRPr="005B576E" w:rsidRDefault="005B576E" w:rsidP="005B576E">
      <w:pPr>
        <w:spacing w:after="0"/>
        <w:jc w:val="both"/>
        <w:rPr>
          <w:rFonts w:ascii="Arial" w:hAnsi="Arial" w:cs="Arial"/>
          <w:sz w:val="20"/>
          <w:szCs w:val="20"/>
        </w:rPr>
      </w:pPr>
      <w:r w:rsidRPr="005B576E">
        <w:rPr>
          <w:rFonts w:ascii="Arial" w:hAnsi="Arial" w:cs="Arial"/>
          <w:sz w:val="20"/>
          <w:szCs w:val="20"/>
        </w:rPr>
        <w:t>Adopted this 20</w:t>
      </w:r>
      <w:r w:rsidRPr="005B576E">
        <w:rPr>
          <w:rFonts w:ascii="Arial" w:hAnsi="Arial" w:cs="Arial"/>
          <w:sz w:val="20"/>
          <w:szCs w:val="20"/>
          <w:vertAlign w:val="superscript"/>
        </w:rPr>
        <w:t>th</w:t>
      </w:r>
      <w:r w:rsidRPr="005B576E">
        <w:rPr>
          <w:rFonts w:ascii="Arial" w:hAnsi="Arial" w:cs="Arial"/>
          <w:sz w:val="20"/>
          <w:szCs w:val="20"/>
        </w:rPr>
        <w:t xml:space="preserve"> of September, 2011.</w:t>
      </w:r>
    </w:p>
    <w:p w:rsidR="005B576E" w:rsidRPr="005B576E" w:rsidRDefault="005B576E" w:rsidP="005B576E">
      <w:pPr>
        <w:spacing w:after="0"/>
        <w:jc w:val="both"/>
        <w:rPr>
          <w:rFonts w:ascii="Arial" w:hAnsi="Arial" w:cs="Arial"/>
          <w:sz w:val="20"/>
          <w:szCs w:val="20"/>
        </w:rPr>
      </w:pPr>
    </w:p>
    <w:p w:rsidR="005B576E" w:rsidRPr="005B576E" w:rsidRDefault="005B576E" w:rsidP="005B576E">
      <w:pPr>
        <w:spacing w:after="0"/>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t>_______________________________________</w:t>
      </w:r>
    </w:p>
    <w:p w:rsidR="005B576E" w:rsidRPr="005B576E" w:rsidRDefault="005B576E" w:rsidP="005B576E">
      <w:pPr>
        <w:spacing w:after="0"/>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008820AB">
        <w:rPr>
          <w:rFonts w:ascii="Arial" w:hAnsi="Arial" w:cs="Arial"/>
          <w:sz w:val="20"/>
          <w:szCs w:val="20"/>
        </w:rPr>
        <w:t>V. Frank Campbell</w:t>
      </w:r>
      <w:r w:rsidRPr="005B576E">
        <w:rPr>
          <w:rFonts w:ascii="Arial" w:hAnsi="Arial" w:cs="Arial"/>
          <w:sz w:val="20"/>
          <w:szCs w:val="20"/>
        </w:rPr>
        <w:t xml:space="preserve">, </w:t>
      </w:r>
      <w:r w:rsidR="008820AB">
        <w:rPr>
          <w:rFonts w:ascii="Arial" w:hAnsi="Arial" w:cs="Arial"/>
          <w:sz w:val="20"/>
          <w:szCs w:val="20"/>
        </w:rPr>
        <w:t>Vice-</w:t>
      </w:r>
      <w:r w:rsidRPr="005B576E">
        <w:rPr>
          <w:rFonts w:ascii="Arial" w:hAnsi="Arial" w:cs="Arial"/>
          <w:sz w:val="20"/>
          <w:szCs w:val="20"/>
        </w:rPr>
        <w:t>Chair</w:t>
      </w:r>
    </w:p>
    <w:p w:rsidR="005B576E" w:rsidRPr="005B576E" w:rsidRDefault="005B576E" w:rsidP="005B576E">
      <w:pPr>
        <w:spacing w:after="0"/>
        <w:rPr>
          <w:rFonts w:ascii="Arial" w:hAnsi="Arial" w:cs="Arial"/>
          <w:sz w:val="20"/>
          <w:szCs w:val="20"/>
        </w:rPr>
      </w:pP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r>
      <w:r w:rsidRPr="005B576E">
        <w:rPr>
          <w:rFonts w:ascii="Arial" w:hAnsi="Arial" w:cs="Arial"/>
          <w:sz w:val="20"/>
          <w:szCs w:val="20"/>
        </w:rPr>
        <w:tab/>
        <w:t>Amherst County Board of Supervisors</w:t>
      </w:r>
    </w:p>
    <w:p w:rsidR="005B576E" w:rsidRPr="005B576E" w:rsidRDefault="005B576E" w:rsidP="005B576E">
      <w:pPr>
        <w:spacing w:after="0"/>
        <w:rPr>
          <w:rFonts w:ascii="Arial" w:hAnsi="Arial" w:cs="Arial"/>
          <w:b/>
          <w:sz w:val="20"/>
          <w:szCs w:val="20"/>
        </w:rPr>
      </w:pPr>
      <w:r w:rsidRPr="005B576E">
        <w:rPr>
          <w:rFonts w:ascii="Arial" w:hAnsi="Arial" w:cs="Arial"/>
          <w:b/>
          <w:sz w:val="20"/>
          <w:szCs w:val="20"/>
        </w:rPr>
        <w:t>ATTEST:</w:t>
      </w:r>
    </w:p>
    <w:p w:rsidR="005B576E" w:rsidRPr="005B576E" w:rsidRDefault="005B576E" w:rsidP="005B576E">
      <w:pPr>
        <w:spacing w:after="0"/>
        <w:rPr>
          <w:rFonts w:ascii="Arial" w:hAnsi="Arial" w:cs="Arial"/>
          <w:sz w:val="20"/>
          <w:szCs w:val="20"/>
        </w:rPr>
      </w:pPr>
    </w:p>
    <w:p w:rsidR="005B576E" w:rsidRPr="005B576E" w:rsidRDefault="005B576E" w:rsidP="005B576E">
      <w:pPr>
        <w:spacing w:after="0"/>
        <w:rPr>
          <w:rFonts w:ascii="Arial" w:hAnsi="Arial" w:cs="Arial"/>
          <w:sz w:val="20"/>
          <w:szCs w:val="20"/>
        </w:rPr>
      </w:pPr>
      <w:r w:rsidRPr="005B576E">
        <w:rPr>
          <w:rFonts w:ascii="Arial" w:hAnsi="Arial" w:cs="Arial"/>
          <w:sz w:val="20"/>
          <w:szCs w:val="20"/>
        </w:rPr>
        <w:t>________________________________</w:t>
      </w:r>
    </w:p>
    <w:p w:rsidR="005B576E" w:rsidRPr="005B576E" w:rsidRDefault="005B576E" w:rsidP="005B576E">
      <w:pPr>
        <w:spacing w:after="0"/>
        <w:rPr>
          <w:rFonts w:ascii="Arial" w:hAnsi="Arial" w:cs="Arial"/>
          <w:sz w:val="20"/>
          <w:szCs w:val="20"/>
        </w:rPr>
      </w:pPr>
      <w:r w:rsidRPr="005B576E">
        <w:rPr>
          <w:rFonts w:ascii="Arial" w:hAnsi="Arial" w:cs="Arial"/>
          <w:sz w:val="20"/>
          <w:szCs w:val="20"/>
        </w:rPr>
        <w:t>Steve Crosby, Clerk</w:t>
      </w:r>
    </w:p>
    <w:p w:rsidR="00B4306A" w:rsidRDefault="005B576E" w:rsidP="005B576E">
      <w:pPr>
        <w:spacing w:after="0"/>
      </w:pPr>
      <w:r w:rsidRPr="005B576E">
        <w:rPr>
          <w:rFonts w:ascii="Arial" w:hAnsi="Arial" w:cs="Arial"/>
          <w:sz w:val="20"/>
          <w:szCs w:val="20"/>
        </w:rPr>
        <w:t>Amherst County Board of Superviso</w:t>
      </w:r>
      <w:r w:rsidRPr="009D2425">
        <w:t>rs</w:t>
      </w:r>
    </w:p>
    <w:p w:rsidR="005B576E" w:rsidRPr="001636FF" w:rsidRDefault="005B576E" w:rsidP="005B576E">
      <w:pPr>
        <w:spacing w:after="0"/>
        <w:rPr>
          <w:rFonts w:ascii="Arial" w:hAnsi="Arial" w:cs="Arial"/>
          <w:sz w:val="20"/>
          <w:szCs w:val="20"/>
        </w:rPr>
      </w:pPr>
    </w:p>
    <w:p w:rsidR="008820AB" w:rsidRDefault="008820AB" w:rsidP="005B576E">
      <w:pPr>
        <w:spacing w:after="0"/>
        <w:rPr>
          <w:rFonts w:ascii="Arial" w:hAnsi="Arial" w:cs="Arial"/>
          <w:b/>
          <w:sz w:val="20"/>
          <w:szCs w:val="20"/>
          <w:u w:val="single"/>
        </w:rPr>
      </w:pPr>
      <w:r>
        <w:rPr>
          <w:rFonts w:ascii="Arial" w:hAnsi="Arial" w:cs="Arial"/>
          <w:b/>
          <w:sz w:val="20"/>
          <w:szCs w:val="20"/>
          <w:u w:val="single"/>
        </w:rPr>
        <w:t>IN RE:  COUNTY ADMINISTRATOR SELECTION PROCESS</w:t>
      </w:r>
    </w:p>
    <w:p w:rsidR="008820AB" w:rsidRDefault="008820AB" w:rsidP="005B576E">
      <w:pPr>
        <w:spacing w:after="0"/>
        <w:rPr>
          <w:rFonts w:ascii="Arial" w:hAnsi="Arial" w:cs="Arial"/>
          <w:b/>
          <w:sz w:val="20"/>
          <w:szCs w:val="20"/>
          <w:u w:val="single"/>
        </w:rPr>
      </w:pPr>
    </w:p>
    <w:p w:rsidR="008820AB" w:rsidRDefault="008820AB" w:rsidP="005B576E">
      <w:pPr>
        <w:spacing w:after="0"/>
        <w:rPr>
          <w:rFonts w:ascii="Arial" w:hAnsi="Arial" w:cs="Arial"/>
          <w:sz w:val="20"/>
          <w:szCs w:val="20"/>
        </w:rPr>
      </w:pPr>
      <w:r>
        <w:rPr>
          <w:rFonts w:ascii="Arial" w:hAnsi="Arial" w:cs="Arial"/>
          <w:sz w:val="20"/>
          <w:szCs w:val="20"/>
        </w:rPr>
        <w:t>Mr. S. Crosby recommended that the Board set a meeting to decide how many and when they would like to interview.</w:t>
      </w:r>
    </w:p>
    <w:p w:rsidR="008820AB" w:rsidRDefault="008820AB" w:rsidP="005B576E">
      <w:pPr>
        <w:spacing w:after="0"/>
        <w:rPr>
          <w:rFonts w:ascii="Arial" w:hAnsi="Arial" w:cs="Arial"/>
          <w:sz w:val="20"/>
          <w:szCs w:val="20"/>
        </w:rPr>
      </w:pPr>
    </w:p>
    <w:p w:rsidR="008820AB" w:rsidRPr="008820AB" w:rsidRDefault="008820AB" w:rsidP="005B576E">
      <w:pPr>
        <w:spacing w:after="0"/>
        <w:rPr>
          <w:rFonts w:ascii="Arial" w:hAnsi="Arial" w:cs="Arial"/>
          <w:sz w:val="20"/>
          <w:szCs w:val="20"/>
        </w:rPr>
      </w:pPr>
      <w:r>
        <w:rPr>
          <w:rFonts w:ascii="Arial" w:hAnsi="Arial" w:cs="Arial"/>
          <w:sz w:val="20"/>
          <w:szCs w:val="20"/>
        </w:rPr>
        <w:t>After Board discussion, the Board scheduled a work session on September 26, 2011 at noon.</w:t>
      </w:r>
    </w:p>
    <w:p w:rsidR="008820AB" w:rsidRDefault="008820AB" w:rsidP="005B576E">
      <w:pPr>
        <w:spacing w:after="0"/>
        <w:rPr>
          <w:rFonts w:ascii="Arial" w:hAnsi="Arial" w:cs="Arial"/>
          <w:b/>
          <w:sz w:val="20"/>
          <w:szCs w:val="20"/>
          <w:u w:val="single"/>
        </w:rPr>
      </w:pPr>
    </w:p>
    <w:p w:rsidR="005B576E" w:rsidRPr="001636FF" w:rsidRDefault="001636FF" w:rsidP="005B576E">
      <w:pPr>
        <w:spacing w:after="0"/>
        <w:rPr>
          <w:rFonts w:ascii="Arial" w:hAnsi="Arial" w:cs="Arial"/>
          <w:b/>
          <w:sz w:val="20"/>
          <w:szCs w:val="20"/>
          <w:u w:val="single"/>
        </w:rPr>
      </w:pPr>
      <w:r>
        <w:rPr>
          <w:rFonts w:ascii="Arial" w:hAnsi="Arial" w:cs="Arial"/>
          <w:b/>
          <w:sz w:val="20"/>
          <w:szCs w:val="20"/>
          <w:u w:val="single"/>
        </w:rPr>
        <w:t>IN RE:  ORDINANCE 2011-0005 WIRELESS FACILITIES (FIRST READING)</w:t>
      </w:r>
    </w:p>
    <w:p w:rsidR="005B576E" w:rsidRDefault="005B576E" w:rsidP="005B576E">
      <w:pPr>
        <w:spacing w:after="0"/>
        <w:rPr>
          <w:rFonts w:ascii="Arial" w:hAnsi="Arial" w:cs="Arial"/>
          <w:sz w:val="20"/>
          <w:szCs w:val="20"/>
        </w:rPr>
      </w:pPr>
    </w:p>
    <w:p w:rsidR="00382AC2" w:rsidRDefault="008820AB" w:rsidP="005B576E">
      <w:pPr>
        <w:spacing w:after="0"/>
        <w:rPr>
          <w:rFonts w:ascii="Arial" w:hAnsi="Arial" w:cs="Arial"/>
          <w:sz w:val="20"/>
          <w:szCs w:val="20"/>
        </w:rPr>
      </w:pPr>
      <w:r>
        <w:rPr>
          <w:rFonts w:ascii="Arial" w:hAnsi="Arial" w:cs="Arial"/>
          <w:sz w:val="20"/>
          <w:szCs w:val="20"/>
        </w:rPr>
        <w:t>Ms. Bowyer presented the first reading for Ordinance 2011-0005 with Jeremy Bryant assisting with answering questions.</w:t>
      </w:r>
    </w:p>
    <w:p w:rsidR="008820AB" w:rsidRDefault="008820AB" w:rsidP="005B576E">
      <w:pPr>
        <w:spacing w:after="0"/>
        <w:rPr>
          <w:rFonts w:ascii="Arial" w:hAnsi="Arial" w:cs="Arial"/>
          <w:sz w:val="20"/>
          <w:szCs w:val="20"/>
        </w:rPr>
      </w:pPr>
    </w:p>
    <w:p w:rsidR="008820AB" w:rsidRDefault="008820AB" w:rsidP="005B576E">
      <w:pPr>
        <w:spacing w:after="0"/>
        <w:rPr>
          <w:rFonts w:ascii="Arial" w:hAnsi="Arial" w:cs="Arial"/>
          <w:sz w:val="20"/>
          <w:szCs w:val="20"/>
        </w:rPr>
      </w:pPr>
      <w:r>
        <w:rPr>
          <w:rFonts w:ascii="Arial" w:hAnsi="Arial" w:cs="Arial"/>
          <w:sz w:val="20"/>
          <w:szCs w:val="20"/>
        </w:rPr>
        <w:t>After Board discussion, the Board requested that it be brought back for a second reading at a later date.</w:t>
      </w:r>
    </w:p>
    <w:p w:rsidR="001636FF" w:rsidRDefault="001636FF" w:rsidP="005B576E">
      <w:pPr>
        <w:spacing w:after="0"/>
        <w:rPr>
          <w:rFonts w:ascii="Arial" w:hAnsi="Arial" w:cs="Arial"/>
          <w:sz w:val="20"/>
          <w:szCs w:val="20"/>
        </w:rPr>
      </w:pPr>
    </w:p>
    <w:p w:rsidR="001636FF" w:rsidRDefault="001636FF" w:rsidP="005B576E">
      <w:pPr>
        <w:spacing w:after="0"/>
        <w:rPr>
          <w:rFonts w:ascii="Arial" w:hAnsi="Arial" w:cs="Arial"/>
          <w:b/>
          <w:sz w:val="20"/>
          <w:szCs w:val="20"/>
          <w:u w:val="single"/>
        </w:rPr>
      </w:pPr>
      <w:r>
        <w:rPr>
          <w:rFonts w:ascii="Arial" w:hAnsi="Arial" w:cs="Arial"/>
          <w:b/>
          <w:sz w:val="20"/>
          <w:szCs w:val="20"/>
          <w:u w:val="single"/>
        </w:rPr>
        <w:t>IN RE:  APPROPRIATIONS/TRANSFERS/DISBURSEMENTS</w:t>
      </w:r>
    </w:p>
    <w:p w:rsidR="001636FF" w:rsidRDefault="001636FF" w:rsidP="005B576E">
      <w:pPr>
        <w:spacing w:after="0"/>
        <w:rPr>
          <w:rFonts w:ascii="Arial" w:hAnsi="Arial" w:cs="Arial"/>
          <w:b/>
          <w:sz w:val="20"/>
          <w:szCs w:val="20"/>
          <w:u w:val="single"/>
        </w:rPr>
      </w:pPr>
    </w:p>
    <w:p w:rsidR="008F4C11" w:rsidRDefault="008F4C11" w:rsidP="005B576E">
      <w:pPr>
        <w:spacing w:after="0"/>
        <w:rPr>
          <w:rFonts w:ascii="Arial" w:hAnsi="Arial" w:cs="Arial"/>
          <w:sz w:val="20"/>
          <w:szCs w:val="20"/>
        </w:rPr>
      </w:pPr>
      <w:r>
        <w:rPr>
          <w:rFonts w:ascii="Arial" w:hAnsi="Arial" w:cs="Arial"/>
          <w:sz w:val="20"/>
          <w:szCs w:val="20"/>
        </w:rPr>
        <w:t>There was a Board discussion regarding the Public Safety and their overtime.  The Board requested that the Interim County Administrator research the reasoning and to let them know.</w:t>
      </w:r>
    </w:p>
    <w:p w:rsidR="008F4C11" w:rsidRDefault="008F4C11" w:rsidP="005B576E">
      <w:pPr>
        <w:spacing w:after="0"/>
        <w:rPr>
          <w:rFonts w:ascii="Arial" w:hAnsi="Arial" w:cs="Arial"/>
          <w:sz w:val="20"/>
          <w:szCs w:val="20"/>
        </w:rPr>
      </w:pPr>
    </w:p>
    <w:p w:rsidR="006F24E5" w:rsidRDefault="008820AB" w:rsidP="005B576E">
      <w:pPr>
        <w:spacing w:after="0"/>
        <w:rPr>
          <w:rFonts w:ascii="Arial" w:hAnsi="Arial" w:cs="Arial"/>
          <w:sz w:val="20"/>
          <w:szCs w:val="20"/>
        </w:rPr>
      </w:pPr>
      <w:r>
        <w:rPr>
          <w:rFonts w:ascii="Arial" w:hAnsi="Arial" w:cs="Arial"/>
          <w:sz w:val="20"/>
          <w:szCs w:val="20"/>
        </w:rPr>
        <w:t>Ms. J. Roberson mo</w:t>
      </w:r>
      <w:r w:rsidR="007B7B84">
        <w:rPr>
          <w:rFonts w:ascii="Arial" w:hAnsi="Arial" w:cs="Arial"/>
          <w:sz w:val="20"/>
          <w:szCs w:val="20"/>
        </w:rPr>
        <w:t>ve</w:t>
      </w:r>
      <w:r>
        <w:rPr>
          <w:rFonts w:ascii="Arial" w:hAnsi="Arial" w:cs="Arial"/>
          <w:sz w:val="20"/>
          <w:szCs w:val="20"/>
        </w:rPr>
        <w:t>d for the Board to approve all appropriations and transfers.</w:t>
      </w:r>
    </w:p>
    <w:p w:rsidR="008F4C11" w:rsidRDefault="008F4C11" w:rsidP="005B576E">
      <w:pPr>
        <w:spacing w:after="0"/>
        <w:rPr>
          <w:rFonts w:ascii="Arial" w:hAnsi="Arial" w:cs="Arial"/>
          <w:sz w:val="20"/>
          <w:szCs w:val="20"/>
        </w:rPr>
      </w:pPr>
    </w:p>
    <w:p w:rsidR="008F4C11" w:rsidRDefault="008F4C11" w:rsidP="008F4C11">
      <w:pPr>
        <w:spacing w:after="0"/>
        <w:jc w:val="both"/>
        <w:rPr>
          <w:rFonts w:ascii="Arial" w:hAnsi="Arial" w:cs="Arial"/>
          <w:sz w:val="20"/>
          <w:szCs w:val="20"/>
        </w:rPr>
      </w:pPr>
      <w:r>
        <w:rPr>
          <w:rFonts w:ascii="Arial" w:hAnsi="Arial" w:cs="Arial"/>
          <w:sz w:val="20"/>
          <w:szCs w:val="20"/>
        </w:rPr>
        <w:t>AYE:  Mr. F. Campbell, Mr. D. Kidd, Ms. J. Roberson, Mr. R. Curd</w:t>
      </w:r>
    </w:p>
    <w:p w:rsidR="008F4C11" w:rsidRDefault="008F4C11" w:rsidP="008F4C11">
      <w:pPr>
        <w:spacing w:after="0"/>
        <w:jc w:val="both"/>
        <w:rPr>
          <w:rFonts w:ascii="Arial" w:hAnsi="Arial" w:cs="Arial"/>
          <w:sz w:val="20"/>
          <w:szCs w:val="20"/>
        </w:rPr>
      </w:pPr>
      <w:r>
        <w:rPr>
          <w:rFonts w:ascii="Arial" w:hAnsi="Arial" w:cs="Arial"/>
          <w:sz w:val="20"/>
          <w:szCs w:val="20"/>
        </w:rPr>
        <w:t>NAY:  None</w:t>
      </w:r>
    </w:p>
    <w:p w:rsidR="008F4C11" w:rsidRDefault="008F4C11" w:rsidP="008F4C11">
      <w:pPr>
        <w:spacing w:after="0"/>
        <w:rPr>
          <w:rFonts w:ascii="Arial" w:hAnsi="Arial" w:cs="Arial"/>
          <w:sz w:val="20"/>
          <w:szCs w:val="20"/>
        </w:rPr>
      </w:pPr>
      <w:r>
        <w:rPr>
          <w:rFonts w:ascii="Arial" w:hAnsi="Arial" w:cs="Arial"/>
          <w:sz w:val="20"/>
          <w:szCs w:val="20"/>
        </w:rPr>
        <w:t>ABSENT:  Ms. C. Tucker</w:t>
      </w:r>
    </w:p>
    <w:p w:rsidR="008F4C11" w:rsidRPr="008820AB" w:rsidRDefault="008F4C11" w:rsidP="005B576E">
      <w:pPr>
        <w:spacing w:after="0"/>
        <w:rPr>
          <w:rFonts w:ascii="Arial" w:hAnsi="Arial" w:cs="Arial"/>
          <w:sz w:val="20"/>
          <w:szCs w:val="20"/>
        </w:rPr>
      </w:pPr>
    </w:p>
    <w:tbl>
      <w:tblPr>
        <w:tblW w:w="9375" w:type="dxa"/>
        <w:tblInd w:w="93" w:type="dxa"/>
        <w:tblLook w:val="04A0"/>
      </w:tblPr>
      <w:tblGrid>
        <w:gridCol w:w="1616"/>
        <w:gridCol w:w="1335"/>
        <w:gridCol w:w="1068"/>
        <w:gridCol w:w="2933"/>
        <w:gridCol w:w="1157"/>
        <w:gridCol w:w="1266"/>
      </w:tblGrid>
      <w:tr w:rsidR="001636FF" w:rsidRPr="001636FF" w:rsidTr="006F24E5">
        <w:trPr>
          <w:trHeight w:val="234"/>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COUNTY OF AMHERST</w:t>
            </w:r>
          </w:p>
        </w:tc>
      </w:tr>
      <w:tr w:rsidR="001636FF" w:rsidRPr="001636FF" w:rsidTr="006F24E5">
        <w:trPr>
          <w:trHeight w:val="270"/>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APPROPRIATION/TRANSFER REQUEST FORM</w:t>
            </w:r>
          </w:p>
        </w:tc>
      </w:tr>
      <w:tr w:rsidR="001636FF" w:rsidRPr="001636FF" w:rsidTr="006F24E5">
        <w:trPr>
          <w:trHeight w:val="270"/>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September 20, 2011</w:t>
            </w:r>
          </w:p>
        </w:tc>
      </w:tr>
      <w:tr w:rsidR="001636FF" w:rsidRPr="001636FF" w:rsidTr="006F24E5">
        <w:trPr>
          <w:trHeight w:val="180"/>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r>
      <w:tr w:rsidR="001636FF" w:rsidRPr="001636FF" w:rsidTr="006F24E5">
        <w:trPr>
          <w:trHeight w:val="270"/>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The following requests for appropriations, transfers or disbursements have been received:</w:t>
            </w:r>
          </w:p>
        </w:tc>
      </w:tr>
      <w:tr w:rsidR="001636FF" w:rsidRPr="001636FF" w:rsidTr="001636FF">
        <w:trPr>
          <w:trHeight w:val="300"/>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r>
      <w:tr w:rsidR="001636FF" w:rsidRPr="001636FF" w:rsidTr="006F24E5">
        <w:trPr>
          <w:trHeight w:val="234"/>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b/>
                <w:bCs/>
                <w:color w:val="000000"/>
                <w:sz w:val="16"/>
                <w:szCs w:val="16"/>
              </w:rPr>
            </w:pPr>
            <w:r w:rsidRPr="001636FF">
              <w:rPr>
                <w:rFonts w:ascii="Arial" w:hAnsi="Arial" w:cs="Arial"/>
                <w:b/>
                <w:bCs/>
                <w:color w:val="000000"/>
                <w:sz w:val="16"/>
                <w:szCs w:val="16"/>
              </w:rPr>
              <w:t>Appropriations:</w:t>
            </w:r>
          </w:p>
        </w:tc>
      </w:tr>
      <w:tr w:rsidR="001636FF" w:rsidRPr="001636FF" w:rsidTr="001636FF">
        <w:trPr>
          <w:trHeight w:val="315"/>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Amount</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Victim Witness</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22030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5201</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Postage</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-$50.00</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8F4C11">
        <w:trPr>
          <w:trHeight w:val="300"/>
        </w:trPr>
        <w:tc>
          <w:tcPr>
            <w:tcW w:w="1616" w:type="dxa"/>
            <w:tcBorders>
              <w:top w:val="nil"/>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22030</w:t>
            </w:r>
          </w:p>
        </w:tc>
        <w:tc>
          <w:tcPr>
            <w:tcW w:w="1068"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Telecommunications</w:t>
            </w:r>
          </w:p>
        </w:tc>
        <w:tc>
          <w:tcPr>
            <w:tcW w:w="1157" w:type="dxa"/>
            <w:tcBorders>
              <w:top w:val="nil"/>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$41.00</w:t>
            </w:r>
          </w:p>
        </w:tc>
        <w:tc>
          <w:tcPr>
            <w:tcW w:w="1266" w:type="dxa"/>
            <w:tcBorders>
              <w:top w:val="nil"/>
              <w:left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8F4C11">
        <w:trPr>
          <w:trHeight w:val="300"/>
        </w:trPr>
        <w:tc>
          <w:tcPr>
            <w:tcW w:w="161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c>
          <w:tcPr>
            <w:tcW w:w="1335" w:type="dxa"/>
            <w:tcBorders>
              <w:top w:val="single" w:sz="8" w:space="0" w:color="auto"/>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22030</w:t>
            </w:r>
          </w:p>
        </w:tc>
        <w:tc>
          <w:tcPr>
            <w:tcW w:w="1068" w:type="dxa"/>
            <w:tcBorders>
              <w:top w:val="single" w:sz="8" w:space="0" w:color="auto"/>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single" w:sz="8" w:space="0" w:color="auto"/>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$1,123.00</w:t>
            </w:r>
          </w:p>
        </w:tc>
        <w:tc>
          <w:tcPr>
            <w:tcW w:w="1266" w:type="dxa"/>
            <w:tcBorders>
              <w:left w:val="single" w:sz="4" w:space="0" w:color="auto"/>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22030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5501</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Travel</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$326.00</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2012:  Grant funding for Victim Witness Program increased $4,663.00</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TOTAL</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$1,440.00</w:t>
            </w:r>
          </w:p>
        </w:tc>
      </w:tr>
      <w:tr w:rsidR="001636FF" w:rsidRPr="001636FF" w:rsidTr="006F24E5">
        <w:trPr>
          <w:trHeight w:val="160"/>
        </w:trPr>
        <w:tc>
          <w:tcPr>
            <w:tcW w:w="9375" w:type="dxa"/>
            <w:gridSpan w:val="6"/>
            <w:tcBorders>
              <w:top w:val="single" w:sz="8" w:space="0" w:color="auto"/>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lastRenderedPageBreak/>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Amount</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County Administrator</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12010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1001</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Compensation-County Administrator</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$2,833.40</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58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It may been anticipated funds were available.  However, budget was exhausted with pay out of accumulated leave and severance pay of former administrator</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TOTAL</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$2,833.40</w:t>
            </w:r>
          </w:p>
        </w:tc>
      </w:tr>
      <w:tr w:rsidR="001636FF" w:rsidRPr="001636FF" w:rsidTr="006F24E5">
        <w:trPr>
          <w:trHeight w:val="187"/>
        </w:trPr>
        <w:tc>
          <w:tcPr>
            <w:tcW w:w="1616" w:type="dxa"/>
            <w:tcBorders>
              <w:top w:val="nil"/>
              <w:left w:val="nil"/>
              <w:bottom w:val="single" w:sz="8" w:space="0" w:color="auto"/>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8" w:space="0" w:color="auto"/>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068" w:type="dxa"/>
            <w:tcBorders>
              <w:top w:val="nil"/>
              <w:left w:val="nil"/>
              <w:bottom w:val="single" w:sz="8" w:space="0" w:color="auto"/>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2933" w:type="dxa"/>
            <w:tcBorders>
              <w:top w:val="nil"/>
              <w:left w:val="nil"/>
              <w:bottom w:val="single" w:sz="8" w:space="0" w:color="auto"/>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157"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jc w:val="center"/>
              <w:rPr>
                <w:rFonts w:ascii="Arial" w:hAnsi="Arial" w:cs="Arial"/>
                <w:b/>
                <w:bCs/>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b/>
                <w:bCs/>
                <w:color w:val="000000"/>
                <w:sz w:val="16"/>
                <w:szCs w:val="16"/>
              </w:rPr>
            </w:pPr>
          </w:p>
        </w:tc>
      </w:tr>
      <w:tr w:rsidR="001636FF" w:rsidRPr="001636FF" w:rsidTr="001636FF">
        <w:trPr>
          <w:trHeight w:val="315"/>
        </w:trPr>
        <w:tc>
          <w:tcPr>
            <w:tcW w:w="1616" w:type="dxa"/>
            <w:tcBorders>
              <w:top w:val="nil"/>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Amount</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Court Appointed Atty</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22020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3013</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Court Appointed Attorney</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$14,876.98</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600"/>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xml:space="preserve">FY 2011:  General District court cases involving violation of County Code for which legal </w:t>
            </w:r>
            <w:r w:rsidR="00735EF8" w:rsidRPr="001636FF">
              <w:rPr>
                <w:rFonts w:ascii="Arial" w:hAnsi="Arial" w:cs="Arial"/>
                <w:color w:val="000000"/>
                <w:sz w:val="16"/>
                <w:szCs w:val="16"/>
              </w:rPr>
              <w:t>representation</w:t>
            </w:r>
            <w:r w:rsidRPr="001636FF">
              <w:rPr>
                <w:rFonts w:ascii="Arial" w:hAnsi="Arial" w:cs="Arial"/>
                <w:color w:val="000000"/>
                <w:sz w:val="16"/>
                <w:szCs w:val="16"/>
              </w:rPr>
              <w:t xml:space="preserve"> was appointed by the Honorable Judge.</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TOTAL</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$14,876.98</w:t>
            </w:r>
          </w:p>
        </w:tc>
      </w:tr>
      <w:tr w:rsidR="001636FF" w:rsidRPr="001636FF" w:rsidTr="006F24E5">
        <w:trPr>
          <w:trHeight w:val="142"/>
        </w:trPr>
        <w:tc>
          <w:tcPr>
            <w:tcW w:w="9375" w:type="dxa"/>
            <w:gridSpan w:val="6"/>
            <w:tcBorders>
              <w:top w:val="single" w:sz="8" w:space="0" w:color="auto"/>
              <w:left w:val="nil"/>
              <w:bottom w:val="nil"/>
              <w:right w:val="nil"/>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Amount</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Bldg Safety &amp;</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34010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5810</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Levy on Projected Permit Fees</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$748.98</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Inspection</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34010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3011</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E&amp;S Plan Review Contract</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$210.00</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State levy fee collected along with bldg permit.</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TOTAL</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$958.98</w:t>
            </w:r>
          </w:p>
        </w:tc>
      </w:tr>
      <w:tr w:rsidR="001636FF" w:rsidRPr="001636FF" w:rsidTr="006F24E5">
        <w:trPr>
          <w:trHeight w:val="160"/>
        </w:trPr>
        <w:tc>
          <w:tcPr>
            <w:tcW w:w="9375" w:type="dxa"/>
            <w:gridSpan w:val="6"/>
            <w:tcBorders>
              <w:top w:val="single" w:sz="8" w:space="0" w:color="auto"/>
              <w:left w:val="nil"/>
              <w:bottom w:val="nil"/>
              <w:right w:val="nil"/>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Amount</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660"/>
        </w:trPr>
        <w:tc>
          <w:tcPr>
            <w:tcW w:w="1616" w:type="dxa"/>
            <w:tcBorders>
              <w:top w:val="nil"/>
              <w:left w:val="single" w:sz="8" w:space="0" w:color="auto"/>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Utilities: Water Usage School/Social Svcs</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43040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5109</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Water usage School/Social Services</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$385.66</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Revenue recovered from invoice share of water and sewage usage</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TOTAL</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$385.66</w:t>
            </w:r>
          </w:p>
        </w:tc>
      </w:tr>
      <w:tr w:rsidR="001636FF" w:rsidRPr="001636FF" w:rsidTr="006F24E5">
        <w:trPr>
          <w:trHeight w:val="124"/>
        </w:trPr>
        <w:tc>
          <w:tcPr>
            <w:tcW w:w="9375" w:type="dxa"/>
            <w:gridSpan w:val="6"/>
            <w:tcBorders>
              <w:top w:val="single" w:sz="8" w:space="0" w:color="auto"/>
              <w:left w:val="nil"/>
              <w:bottom w:val="nil"/>
              <w:right w:val="nil"/>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Amount</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Emer Medical Services</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32070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1002</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Overtime</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$35,772.29</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32070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1003</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Part-Time Comp</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$6,665.98</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600"/>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Revenue collected from the Access Program and Fees received from medical service exceeded budget.</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TOTAL</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$42,438.27</w:t>
            </w:r>
          </w:p>
        </w:tc>
      </w:tr>
      <w:tr w:rsidR="001636FF" w:rsidRPr="001636FF" w:rsidTr="006F24E5">
        <w:trPr>
          <w:trHeight w:val="160"/>
        </w:trPr>
        <w:tc>
          <w:tcPr>
            <w:tcW w:w="9375" w:type="dxa"/>
            <w:gridSpan w:val="6"/>
            <w:tcBorders>
              <w:top w:val="single" w:sz="8" w:space="0" w:color="auto"/>
              <w:left w:val="nil"/>
              <w:bottom w:val="nil"/>
              <w:right w:val="nil"/>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Amount</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Sheriff</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5804-500</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Youth Organization</w:t>
            </w:r>
          </w:p>
        </w:tc>
        <w:tc>
          <w:tcPr>
            <w:tcW w:w="1157"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$15,000.00</w:t>
            </w: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870"/>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During April 19th BOS meeting, funds were approved for items contained from the Sheriff request dated 4-8-11.  However, approp of funds for three little league ball parks was not recorded in minutes.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TOTAL</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$15,000.00</w:t>
            </w:r>
          </w:p>
        </w:tc>
      </w:tr>
      <w:tr w:rsidR="001636FF" w:rsidRPr="001636FF" w:rsidTr="006F24E5">
        <w:trPr>
          <w:trHeight w:val="160"/>
        </w:trPr>
        <w:tc>
          <w:tcPr>
            <w:tcW w:w="9375" w:type="dxa"/>
            <w:gridSpan w:val="6"/>
            <w:tcBorders>
              <w:top w:val="single" w:sz="8" w:space="0" w:color="auto"/>
              <w:left w:val="nil"/>
              <w:bottom w:val="nil"/>
              <w:right w:val="nil"/>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9375" w:type="dxa"/>
            <w:gridSpan w:val="6"/>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b/>
                <w:bCs/>
                <w:color w:val="000000"/>
                <w:sz w:val="16"/>
                <w:szCs w:val="16"/>
              </w:rPr>
            </w:pPr>
            <w:r w:rsidRPr="001636FF">
              <w:rPr>
                <w:rFonts w:ascii="Arial" w:hAnsi="Arial" w:cs="Arial"/>
                <w:b/>
                <w:bCs/>
                <w:color w:val="000000"/>
                <w:sz w:val="16"/>
                <w:szCs w:val="16"/>
              </w:rPr>
              <w:t>Transfers:</w:t>
            </w:r>
          </w:p>
        </w:tc>
      </w:tr>
      <w:tr w:rsidR="001636FF" w:rsidRPr="001636FF" w:rsidTr="001636FF">
        <w:trPr>
          <w:trHeight w:val="210"/>
        </w:trPr>
        <w:tc>
          <w:tcPr>
            <w:tcW w:w="9375" w:type="dxa"/>
            <w:gridSpan w:val="6"/>
            <w:tcBorders>
              <w:top w:val="nil"/>
              <w:left w:val="nil"/>
              <w:bottom w:val="single" w:sz="8" w:space="0" w:color="auto"/>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nil"/>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Board of</w:t>
            </w:r>
          </w:p>
        </w:tc>
        <w:tc>
          <w:tcPr>
            <w:tcW w:w="1335"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2009</w:t>
            </w:r>
          </w:p>
        </w:tc>
        <w:tc>
          <w:tcPr>
            <w:tcW w:w="2933"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Unemployment</w:t>
            </w:r>
          </w:p>
        </w:tc>
        <w:tc>
          <w:tcPr>
            <w:tcW w:w="1157"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$2,646.00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Supervisors</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3002</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Auditing</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$2,500.00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Professional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$13,585.00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3020</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Legal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$2,308.76</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$124.97</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8F4C11">
        <w:trPr>
          <w:trHeight w:val="422"/>
        </w:trPr>
        <w:tc>
          <w:tcPr>
            <w:tcW w:w="1616" w:type="dxa"/>
            <w:tcBorders>
              <w:top w:val="nil"/>
              <w:left w:val="single" w:sz="8" w:space="0" w:color="auto"/>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5408</w:t>
            </w:r>
          </w:p>
        </w:tc>
        <w:tc>
          <w:tcPr>
            <w:tcW w:w="2933"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Other Operating Costs (Flowers &amp; CRI Digital Prints</w:t>
            </w:r>
          </w:p>
        </w:tc>
        <w:tc>
          <w:tcPr>
            <w:tcW w:w="1157" w:type="dxa"/>
            <w:tcBorders>
              <w:top w:val="nil"/>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$93.00</w:t>
            </w:r>
          </w:p>
        </w:tc>
        <w:tc>
          <w:tcPr>
            <w:tcW w:w="1266" w:type="dxa"/>
            <w:tcBorders>
              <w:top w:val="nil"/>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8F4C11">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2013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Education Assistance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$1,000.00</w:t>
            </w:r>
          </w:p>
        </w:tc>
      </w:tr>
      <w:tr w:rsidR="001636FF" w:rsidRPr="001636FF" w:rsidTr="008F4C11">
        <w:trPr>
          <w:trHeight w:val="300"/>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5815</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Youth Sports/Vol Recog Programs</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$2,449.45</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Dues &amp; Assoc Memberships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$1,071.00</w:t>
            </w:r>
          </w:p>
        </w:tc>
      </w:tr>
      <w:tr w:rsidR="001636FF" w:rsidRPr="001636FF" w:rsidTr="00F04183">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3007</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Advertising</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$10,388.28</w:t>
            </w:r>
          </w:p>
        </w:tc>
      </w:tr>
      <w:tr w:rsidR="001636FF" w:rsidRPr="001636FF" w:rsidTr="00F04183">
        <w:trPr>
          <w:trHeight w:val="300"/>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lastRenderedPageBreak/>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3010</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Codifying CO Ordinance</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$2,312.00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Travel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$1,606.00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Travel-Education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$1,521.00</w:t>
            </w:r>
          </w:p>
        </w:tc>
      </w:tr>
      <w:tr w:rsidR="001636FF" w:rsidRPr="001636FF" w:rsidTr="001636FF">
        <w:trPr>
          <w:trHeight w:val="315"/>
        </w:trPr>
        <w:tc>
          <w:tcPr>
            <w:tcW w:w="1616" w:type="dxa"/>
            <w:tcBorders>
              <w:top w:val="nil"/>
              <w:left w:val="single" w:sz="8" w:space="0" w:color="auto"/>
              <w:bottom w:val="single" w:sz="8"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11010</w:t>
            </w:r>
          </w:p>
        </w:tc>
        <w:tc>
          <w:tcPr>
            <w:tcW w:w="1068" w:type="dxa"/>
            <w:tcBorders>
              <w:top w:val="nil"/>
              <w:left w:val="nil"/>
              <w:bottom w:val="single" w:sz="8"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5811</w:t>
            </w:r>
          </w:p>
        </w:tc>
        <w:tc>
          <w:tcPr>
            <w:tcW w:w="2933" w:type="dxa"/>
            <w:tcBorders>
              <w:top w:val="nil"/>
              <w:left w:val="nil"/>
              <w:bottom w:val="single" w:sz="8"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Employee Recognition</w:t>
            </w:r>
          </w:p>
        </w:tc>
        <w:tc>
          <w:tcPr>
            <w:tcW w:w="1157" w:type="dxa"/>
            <w:tcBorders>
              <w:top w:val="nil"/>
              <w:left w:val="nil"/>
              <w:bottom w:val="single" w:sz="8"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$910.00</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To clear FY2011 end of year deficits</w:t>
            </w:r>
          </w:p>
        </w:tc>
        <w:tc>
          <w:tcPr>
            <w:tcW w:w="1157" w:type="dxa"/>
            <w:tcBorders>
              <w:top w:val="nil"/>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$21,257.73</w:t>
            </w:r>
          </w:p>
        </w:tc>
        <w:tc>
          <w:tcPr>
            <w:tcW w:w="1266" w:type="dxa"/>
            <w:tcBorders>
              <w:top w:val="nil"/>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$21,257.73</w:t>
            </w:r>
          </w:p>
        </w:tc>
      </w:tr>
      <w:tr w:rsidR="001636FF" w:rsidRPr="001636FF" w:rsidTr="006F24E5">
        <w:trPr>
          <w:trHeight w:val="115"/>
        </w:trPr>
        <w:tc>
          <w:tcPr>
            <w:tcW w:w="9375" w:type="dxa"/>
            <w:gridSpan w:val="6"/>
            <w:tcBorders>
              <w:top w:val="single" w:sz="8" w:space="0" w:color="auto"/>
              <w:left w:val="nil"/>
              <w:bottom w:val="single" w:sz="8" w:space="0" w:color="auto"/>
              <w:right w:val="nil"/>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nil"/>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Comm Attorney</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Maintenance Service Contract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$290.00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$1,282.08</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7001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Equipment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$170.00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Travel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$1,182.00</w:t>
            </w:r>
          </w:p>
        </w:tc>
      </w:tr>
      <w:tr w:rsidR="001636FF" w:rsidRPr="001636FF" w:rsidTr="001636FF">
        <w:trPr>
          <w:trHeight w:val="315"/>
        </w:trPr>
        <w:tc>
          <w:tcPr>
            <w:tcW w:w="1616" w:type="dxa"/>
            <w:tcBorders>
              <w:top w:val="nil"/>
              <w:left w:val="single" w:sz="8" w:space="0" w:color="auto"/>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22010</w:t>
            </w:r>
          </w:p>
        </w:tc>
        <w:tc>
          <w:tcPr>
            <w:tcW w:w="1068"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5411</w:t>
            </w:r>
          </w:p>
        </w:tc>
        <w:tc>
          <w:tcPr>
            <w:tcW w:w="2933"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Books &amp; Subscriptions</w:t>
            </w:r>
          </w:p>
        </w:tc>
        <w:tc>
          <w:tcPr>
            <w:tcW w:w="1157"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$560.08</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$1,742.08</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$1,742.08</w:t>
            </w:r>
          </w:p>
        </w:tc>
      </w:tr>
      <w:tr w:rsidR="001636FF" w:rsidRPr="001636FF" w:rsidTr="006F24E5">
        <w:trPr>
          <w:trHeight w:val="97"/>
        </w:trPr>
        <w:tc>
          <w:tcPr>
            <w:tcW w:w="9375" w:type="dxa"/>
            <w:gridSpan w:val="6"/>
            <w:tcBorders>
              <w:top w:val="single" w:sz="8" w:space="0" w:color="auto"/>
              <w:left w:val="nil"/>
              <w:bottom w:val="single" w:sz="8" w:space="0" w:color="auto"/>
              <w:right w:val="nil"/>
            </w:tcBorders>
            <w:shd w:val="clear" w:color="auto" w:fill="auto"/>
            <w:vAlign w:val="center"/>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nil"/>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nil"/>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Clerk of Circuit</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21060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7008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Lease Purchase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$84.00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Court</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21060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5494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Copy Machine Maint &amp; Supplies</w:t>
            </w:r>
          </w:p>
        </w:tc>
        <w:tc>
          <w:tcPr>
            <w:tcW w:w="1157"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$84.00</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$84.00</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$84.00</w:t>
            </w:r>
          </w:p>
        </w:tc>
      </w:tr>
      <w:tr w:rsidR="001636FF" w:rsidRPr="001636FF" w:rsidTr="006F24E5">
        <w:trPr>
          <w:trHeight w:val="115"/>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Electoral Board</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1001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Cmp-Electoral Board Members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$30.12</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Maintenance Service Contract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$820.00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Election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$850.12</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$850.12</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$850.12</w:t>
            </w:r>
          </w:p>
        </w:tc>
      </w:tr>
      <w:tr w:rsidR="001636FF" w:rsidRPr="001636FF" w:rsidTr="006F24E5">
        <w:trPr>
          <w:trHeight w:val="142"/>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Treasurer</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Maintenance Service Contract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$155.00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$242.00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$397.00</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$397.00</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$397.00</w:t>
            </w:r>
          </w:p>
        </w:tc>
      </w:tr>
      <w:tr w:rsidR="001636FF" w:rsidRPr="001636FF" w:rsidTr="006F24E5">
        <w:trPr>
          <w:trHeight w:val="169"/>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Building Safety &amp;</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34010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$22.00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Inspections</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34010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Gas, oil, grease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$317.35</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34010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5449</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Auto Tires, Tubes, Parts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$339.35</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$339.35</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$339.35</w:t>
            </w:r>
          </w:p>
        </w:tc>
      </w:tr>
      <w:tr w:rsidR="001636FF" w:rsidRPr="001636FF" w:rsidTr="006F24E5">
        <w:trPr>
          <w:trHeight w:val="160"/>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Sheriff, Jail</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1015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Comp-Courtroom Security</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$27,969.27</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$257.39</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Gasoline, Grease, Oil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$11,188.12</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1011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School Resource Officer</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$27,969.27</w:t>
            </w:r>
          </w:p>
        </w:tc>
      </w:tr>
      <w:tr w:rsidR="001636FF" w:rsidRPr="001636FF" w:rsidTr="008F4C11">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Repairs-Automobile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$1,781.63</w:t>
            </w:r>
          </w:p>
        </w:tc>
      </w:tr>
      <w:tr w:rsidR="001636FF" w:rsidRPr="001636FF" w:rsidTr="008F4C11">
        <w:trPr>
          <w:trHeight w:val="300"/>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3005</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Maint Svc Contract</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$719.14</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Repairs-Furniture &amp; Fixtures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$340.05</w:t>
            </w:r>
          </w:p>
        </w:tc>
      </w:tr>
      <w:tr w:rsidR="001636FF" w:rsidRPr="001636FF" w:rsidTr="00F04183">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Postal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$792.58</w:t>
            </w:r>
          </w:p>
        </w:tc>
      </w:tr>
      <w:tr w:rsidR="001636FF" w:rsidRPr="001636FF" w:rsidTr="00F04183">
        <w:trPr>
          <w:trHeight w:val="300"/>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lastRenderedPageBreak/>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$484.94</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5409</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Police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$887.61</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5410</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Uniforms &amp; Wear Apparel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$1,098.93</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7001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Equipment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$1,124.56</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Pre-Employ Screening</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$1,549.31</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5402</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Food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$1,682.73</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 &amp; Maintenance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$984.03</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$39,414.78</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$39,414.78</w:t>
            </w:r>
          </w:p>
        </w:tc>
      </w:tr>
      <w:tr w:rsidR="001636FF" w:rsidRPr="001636FF" w:rsidTr="006F24E5">
        <w:trPr>
          <w:trHeight w:val="115"/>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Jail</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Doctors &amp; Dentist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$96.90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$253.65</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Medical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$96.03</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Gasoline, Grease, Oil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$3,412.38</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Maint Svc Contract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$131.59</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Repairs-Auto</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$86.38</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 &amp; Maintenance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$849.00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Electrical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$192.51</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Water &amp; Sewer</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$83.37</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Cleaning &amp; Housekeeping</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$1,177.93</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5410</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Uniforms &amp; Wear Apparel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$343.03</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43400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7001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Equipment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$995.15</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$3,858.96</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$3,858.96</w:t>
            </w:r>
          </w:p>
        </w:tc>
      </w:tr>
      <w:tr w:rsidR="001636FF" w:rsidRPr="001636FF" w:rsidTr="006F24E5">
        <w:trPr>
          <w:trHeight w:val="160"/>
        </w:trPr>
        <w:tc>
          <w:tcPr>
            <w:tcW w:w="1616" w:type="dxa"/>
            <w:tcBorders>
              <w:top w:val="nil"/>
              <w:left w:val="nil"/>
              <w:bottom w:val="nil"/>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p>
        </w:tc>
        <w:tc>
          <w:tcPr>
            <w:tcW w:w="1068" w:type="dxa"/>
            <w:tcBorders>
              <w:top w:val="nil"/>
              <w:left w:val="nil"/>
              <w:bottom w:val="nil"/>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p>
        </w:tc>
        <w:tc>
          <w:tcPr>
            <w:tcW w:w="2933" w:type="dxa"/>
            <w:tcBorders>
              <w:top w:val="nil"/>
              <w:left w:val="nil"/>
              <w:bottom w:val="nil"/>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b/>
                <w:bCs/>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b/>
                <w:bCs/>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Accounting</w:t>
            </w:r>
          </w:p>
        </w:tc>
        <w:tc>
          <w:tcPr>
            <w:tcW w:w="1335"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$115.00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$40.00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Travel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$185.00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5415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Computer supply &amp; checks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$283.00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Travel-Education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$300.00</w:t>
            </w:r>
          </w:p>
        </w:tc>
      </w:tr>
      <w:tr w:rsidR="001636FF" w:rsidRPr="001636FF" w:rsidTr="001636FF">
        <w:trPr>
          <w:trHeight w:val="315"/>
        </w:trPr>
        <w:tc>
          <w:tcPr>
            <w:tcW w:w="1616" w:type="dxa"/>
            <w:tcBorders>
              <w:top w:val="nil"/>
              <w:left w:val="single" w:sz="8" w:space="0" w:color="auto"/>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12150</w:t>
            </w:r>
          </w:p>
        </w:tc>
        <w:tc>
          <w:tcPr>
            <w:tcW w:w="1068"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5801</w:t>
            </w:r>
          </w:p>
        </w:tc>
        <w:tc>
          <w:tcPr>
            <w:tcW w:w="2933"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Dues</w:t>
            </w:r>
          </w:p>
        </w:tc>
        <w:tc>
          <w:tcPr>
            <w:tcW w:w="1157"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$323.00</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$623.00</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$623.00</w:t>
            </w:r>
          </w:p>
        </w:tc>
      </w:tr>
      <w:tr w:rsidR="001636FF" w:rsidRPr="001636FF" w:rsidTr="006F24E5">
        <w:trPr>
          <w:trHeight w:val="169"/>
        </w:trPr>
        <w:tc>
          <w:tcPr>
            <w:tcW w:w="1616" w:type="dxa"/>
            <w:tcBorders>
              <w:top w:val="nil"/>
              <w:left w:val="nil"/>
              <w:bottom w:val="nil"/>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p>
        </w:tc>
        <w:tc>
          <w:tcPr>
            <w:tcW w:w="1068" w:type="dxa"/>
            <w:tcBorders>
              <w:top w:val="nil"/>
              <w:left w:val="nil"/>
              <w:bottom w:val="nil"/>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p>
        </w:tc>
        <w:tc>
          <w:tcPr>
            <w:tcW w:w="2933" w:type="dxa"/>
            <w:tcBorders>
              <w:top w:val="nil"/>
              <w:left w:val="nil"/>
              <w:bottom w:val="nil"/>
              <w:right w:val="nil"/>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b/>
                <w:bCs/>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b/>
                <w:bCs/>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Public Safety</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Fire Training</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$6,023.50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5690</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Fire Program Fund Allocation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$4,839.00</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Rescue Training</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$1,184.50</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$6,023.50</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$6,023.50</w:t>
            </w:r>
          </w:p>
        </w:tc>
      </w:tr>
      <w:tr w:rsidR="001636FF" w:rsidRPr="001636FF" w:rsidTr="001636FF">
        <w:trPr>
          <w:trHeight w:val="330"/>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Public Safety</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32040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5308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Insurance Coverage/Vol Fire &amp; Rescue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$23,991.36</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8F4C11">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5604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Contrib-Amherst Rescue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$12,220.00</w:t>
            </w:r>
          </w:p>
        </w:tc>
      </w:tr>
      <w:tr w:rsidR="001636FF" w:rsidRPr="001636FF" w:rsidTr="008F4C11">
        <w:trPr>
          <w:trHeight w:val="315"/>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32030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5606</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Contrib-Monelison</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$11,771.36</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$23,991.36</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$23,991.36</w:t>
            </w:r>
          </w:p>
        </w:tc>
      </w:tr>
      <w:tr w:rsidR="001636FF" w:rsidRPr="001636FF" w:rsidTr="006F24E5">
        <w:trPr>
          <w:trHeight w:val="97"/>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F04183">
        <w:trPr>
          <w:trHeight w:val="315"/>
        </w:trPr>
        <w:tc>
          <w:tcPr>
            <w:tcW w:w="161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4"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F04183">
        <w:trPr>
          <w:trHeight w:val="300"/>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lastRenderedPageBreak/>
              <w:t xml:space="preserve">Public Safety -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32070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3005</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Maint Svc Contract</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$1,352.11</w:t>
            </w:r>
          </w:p>
        </w:tc>
        <w:tc>
          <w:tcPr>
            <w:tcW w:w="1266" w:type="dxa"/>
            <w:tcBorders>
              <w:top w:val="single" w:sz="4" w:space="0" w:color="auto"/>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Medical Services</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32070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Electrical-Tobacco Row Tower</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$165.83</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32070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5410</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Uniforms &amp; Badges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$145.39</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32070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Travel-Education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$1,663.33</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$1,663.33</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$1,663.33</w:t>
            </w:r>
          </w:p>
        </w:tc>
      </w:tr>
      <w:tr w:rsidR="001636FF" w:rsidRPr="001636FF" w:rsidTr="006F24E5">
        <w:trPr>
          <w:trHeight w:val="115"/>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Gen District,</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 &amp; Maintenance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$454.40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Magistrate,</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$233.00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J&amp;D Court</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Dues, Memberships, Subscriptions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$94.50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8003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Lease Purchase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$361.00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Postal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$3.70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$146.28</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$750.44</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$143.14</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 &amp; Maintenance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$340.00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$68.81</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7002</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Furniture &amp; Fixtures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$200.00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Postal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 &amp; Maintenance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$485.00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Postal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$439.00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21050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Travel-Conven &amp; Education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$468.00</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12130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3007</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Advertising</w:t>
            </w:r>
          </w:p>
        </w:tc>
        <w:tc>
          <w:tcPr>
            <w:tcW w:w="1157"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$176.65</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$2,186.46</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$2,186.46</w:t>
            </w:r>
          </w:p>
        </w:tc>
      </w:tr>
      <w:tr w:rsidR="001636FF" w:rsidRPr="001636FF" w:rsidTr="006F24E5">
        <w:trPr>
          <w:trHeight w:val="169"/>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Emergency</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5504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Travel, Training, and Education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$73.47</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Services</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5807</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BREMS Assistance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$198.05</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9822</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Interest- RADIO</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$0.09</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Disaster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$271.61</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$271.61</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$271.61</w:t>
            </w:r>
          </w:p>
        </w:tc>
      </w:tr>
      <w:tr w:rsidR="001636FF" w:rsidRPr="001636FF" w:rsidTr="006F24E5">
        <w:trPr>
          <w:trHeight w:val="124"/>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Public Safety</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5612</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Fueling Cost-Vol Rescue Svcs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$22,511.90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5608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Contrib Big Island Rescue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$1,000.00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5690</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Local Share Vehicle Registration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$22,511.90</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32030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5607</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Contrib Pedlar Rescue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$1,000.00</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$23,511.90</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$23,511.90</w:t>
            </w:r>
          </w:p>
        </w:tc>
      </w:tr>
      <w:tr w:rsidR="001636FF" w:rsidRPr="001636FF" w:rsidTr="006F24E5">
        <w:trPr>
          <w:trHeight w:val="115"/>
        </w:trPr>
        <w:tc>
          <w:tcPr>
            <w:tcW w:w="1616"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335"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1068"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p>
        </w:tc>
        <w:tc>
          <w:tcPr>
            <w:tcW w:w="2933"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157" w:type="dxa"/>
            <w:tcBorders>
              <w:top w:val="nil"/>
              <w:left w:val="nil"/>
              <w:bottom w:val="nil"/>
              <w:right w:val="nil"/>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p>
        </w:tc>
        <w:tc>
          <w:tcPr>
            <w:tcW w:w="1266" w:type="dxa"/>
            <w:tcBorders>
              <w:top w:val="nil"/>
              <w:left w:val="nil"/>
              <w:bottom w:val="nil"/>
              <w:right w:val="nil"/>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p>
        </w:tc>
      </w:tr>
      <w:tr w:rsidR="001636FF" w:rsidRPr="001636FF" w:rsidTr="001636FF">
        <w:trPr>
          <w:trHeight w:val="315"/>
        </w:trPr>
        <w:tc>
          <w:tcPr>
            <w:tcW w:w="16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Department</w:t>
            </w:r>
          </w:p>
        </w:tc>
        <w:tc>
          <w:tcPr>
            <w:tcW w:w="1335"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Dept Number</w:t>
            </w:r>
          </w:p>
        </w:tc>
        <w:tc>
          <w:tcPr>
            <w:tcW w:w="1068"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Line #</w:t>
            </w:r>
          </w:p>
        </w:tc>
        <w:tc>
          <w:tcPr>
            <w:tcW w:w="2933"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Description</w:t>
            </w:r>
          </w:p>
        </w:tc>
        <w:tc>
          <w:tcPr>
            <w:tcW w:w="1157" w:type="dxa"/>
            <w:tcBorders>
              <w:top w:val="single" w:sz="8" w:space="0" w:color="auto"/>
              <w:left w:val="nil"/>
              <w:bottom w:val="single" w:sz="8" w:space="0" w:color="auto"/>
              <w:right w:val="single" w:sz="4"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From Amt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1636FF" w:rsidRPr="001636FF" w:rsidRDefault="001636FF" w:rsidP="001636FF">
            <w:pPr>
              <w:spacing w:after="0" w:line="240" w:lineRule="auto"/>
              <w:jc w:val="center"/>
              <w:rPr>
                <w:rFonts w:ascii="Arial" w:hAnsi="Arial" w:cs="Arial"/>
                <w:b/>
                <w:bCs/>
                <w:color w:val="000000"/>
                <w:sz w:val="16"/>
                <w:szCs w:val="16"/>
              </w:rPr>
            </w:pPr>
            <w:r w:rsidRPr="001636FF">
              <w:rPr>
                <w:rFonts w:ascii="Arial" w:hAnsi="Arial" w:cs="Arial"/>
                <w:b/>
                <w:bCs/>
                <w:color w:val="000000"/>
                <w:sz w:val="16"/>
                <w:szCs w:val="16"/>
              </w:rPr>
              <w:t>To Amount</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Various Departments</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35980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3002</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Contract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$537.90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35980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3006</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HVAC</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$0.44</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8F4C11">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35980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Electrical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$291.83</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8F4C11">
        <w:trPr>
          <w:trHeight w:val="300"/>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35980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5102</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Heating Oil/Natural Gas</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$7,617.30</w:t>
            </w:r>
          </w:p>
        </w:tc>
        <w:tc>
          <w:tcPr>
            <w:tcW w:w="1266" w:type="dxa"/>
            <w:tcBorders>
              <w:top w:val="single" w:sz="4" w:space="0" w:color="auto"/>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35980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5308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Gen Liab/Prop Ins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$2,236.65</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F04183">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35990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Coroners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$40.00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F04183">
        <w:trPr>
          <w:trHeight w:val="300"/>
        </w:trPr>
        <w:tc>
          <w:tcPr>
            <w:tcW w:w="16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lastRenderedPageBreak/>
              <w:t> </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41990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5101</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Street Lights</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$2,808.45</w:t>
            </w:r>
          </w:p>
        </w:tc>
        <w:tc>
          <w:tcPr>
            <w:tcW w:w="1266" w:type="dxa"/>
            <w:tcBorders>
              <w:top w:val="single" w:sz="4" w:space="0" w:color="auto"/>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Dam Repairs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$0.02</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$56.37</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Gas, Grease, Oil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$241.48</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43040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Utilities Co Bldging-Electrical Svcs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$8,978.25</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43040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5102</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Utilities Co Bldging-Heating Oil.Nat Gas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$3,952.44</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43040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Utilities Co Bldging-Water &amp; Sewer Svc</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$89.96</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53120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Postal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$182.76</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53120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$184.40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3007</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Advertising</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$86.60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5103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Water &amp; Sewer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$36.74</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$87.20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Special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$187.54</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Dues/Membership</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$429.80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81020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3007</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Advertising</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$3.70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81500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5605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Community Assistance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$908.00</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83050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5203</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Telecommunication</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$395.49</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91040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5308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Gen Liab/Prop Ins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$4,063.13</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3160</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Janitoral Service Contract</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$19,955.70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5305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Liab Insurance-Auto</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$59.36</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43020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$95.68</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3010</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 &amp; Maint-Vehicle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$157.00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71010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5408</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Gas, Grease, Oil</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$521.10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Office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$92.00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73010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5806</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Sp Programming Supplies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$429.90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81020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5201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Postal Services</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$214.49</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91020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1001</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Sheriff Incentive</w:t>
            </w:r>
          </w:p>
        </w:tc>
        <w:tc>
          <w:tcPr>
            <w:tcW w:w="1157"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single" w:sz="4"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$3,050.00</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91040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5494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Copy Machine Supply</w:t>
            </w:r>
          </w:p>
        </w:tc>
        <w:tc>
          <w:tcPr>
            <w:tcW w:w="1157" w:type="dxa"/>
            <w:tcBorders>
              <w:top w:val="nil"/>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nil"/>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$1,608.26</w:t>
            </w:r>
          </w:p>
        </w:tc>
      </w:tr>
      <w:tr w:rsidR="001636FF" w:rsidRPr="001636FF" w:rsidTr="001636FF">
        <w:trPr>
          <w:trHeight w:val="300"/>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35050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3004</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Repairs &amp; Maint.</w:t>
            </w:r>
          </w:p>
        </w:tc>
        <w:tc>
          <w:tcPr>
            <w:tcW w:w="1157" w:type="dxa"/>
            <w:tcBorders>
              <w:top w:val="single" w:sz="4" w:space="0" w:color="auto"/>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$4,232.96</w:t>
            </w:r>
          </w:p>
        </w:tc>
      </w:tr>
      <w:tr w:rsidR="001636FF" w:rsidRPr="001636FF" w:rsidTr="001636FF">
        <w:trPr>
          <w:trHeight w:val="315"/>
        </w:trPr>
        <w:tc>
          <w:tcPr>
            <w:tcW w:w="1616" w:type="dxa"/>
            <w:tcBorders>
              <w:top w:val="nil"/>
              <w:left w:val="single" w:sz="8" w:space="0" w:color="auto"/>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335"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91040</w:t>
            </w:r>
          </w:p>
        </w:tc>
        <w:tc>
          <w:tcPr>
            <w:tcW w:w="1068"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jc w:val="center"/>
              <w:rPr>
                <w:rFonts w:ascii="Arial" w:hAnsi="Arial" w:cs="Arial"/>
                <w:color w:val="000000"/>
                <w:sz w:val="16"/>
                <w:szCs w:val="16"/>
              </w:rPr>
            </w:pPr>
            <w:r w:rsidRPr="001636FF">
              <w:rPr>
                <w:rFonts w:ascii="Arial" w:hAnsi="Arial" w:cs="Arial"/>
                <w:color w:val="000000"/>
                <w:sz w:val="16"/>
                <w:szCs w:val="16"/>
              </w:rPr>
              <w:t>3005</w:t>
            </w:r>
          </w:p>
        </w:tc>
        <w:tc>
          <w:tcPr>
            <w:tcW w:w="2933" w:type="dxa"/>
            <w:tcBorders>
              <w:top w:val="nil"/>
              <w:left w:val="nil"/>
              <w:bottom w:val="single" w:sz="4" w:space="0" w:color="auto"/>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Maint, Svc Contract-Copier</w:t>
            </w:r>
          </w:p>
        </w:tc>
        <w:tc>
          <w:tcPr>
            <w:tcW w:w="1157" w:type="dxa"/>
            <w:tcBorders>
              <w:top w:val="single" w:sz="4" w:space="0" w:color="auto"/>
              <w:left w:val="nil"/>
              <w:bottom w:val="nil"/>
              <w:right w:val="single" w:sz="4" w:space="0" w:color="auto"/>
            </w:tcBorders>
            <w:shd w:val="clear" w:color="auto" w:fill="auto"/>
            <w:noWrap/>
            <w:vAlign w:val="bottom"/>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 </w:t>
            </w:r>
          </w:p>
        </w:tc>
        <w:tc>
          <w:tcPr>
            <w:tcW w:w="1266" w:type="dxa"/>
            <w:tcBorders>
              <w:top w:val="single" w:sz="4" w:space="0" w:color="auto"/>
              <w:left w:val="nil"/>
              <w:bottom w:val="nil"/>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color w:val="000000"/>
                <w:sz w:val="16"/>
                <w:szCs w:val="16"/>
              </w:rPr>
            </w:pPr>
            <w:r w:rsidRPr="001636FF">
              <w:rPr>
                <w:rFonts w:ascii="Arial" w:hAnsi="Arial" w:cs="Arial"/>
                <w:color w:val="000000"/>
                <w:sz w:val="16"/>
                <w:szCs w:val="16"/>
              </w:rPr>
              <w:t>$3,000.00</w:t>
            </w:r>
          </w:p>
        </w:tc>
      </w:tr>
      <w:tr w:rsidR="001636FF" w:rsidRPr="001636FF" w:rsidTr="001636FF">
        <w:trPr>
          <w:trHeight w:val="315"/>
        </w:trPr>
        <w:tc>
          <w:tcPr>
            <w:tcW w:w="6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636FF" w:rsidRPr="001636FF" w:rsidRDefault="001636FF" w:rsidP="001636FF">
            <w:pPr>
              <w:spacing w:after="0" w:line="240" w:lineRule="auto"/>
              <w:rPr>
                <w:rFonts w:ascii="Arial" w:hAnsi="Arial" w:cs="Arial"/>
                <w:color w:val="000000"/>
                <w:sz w:val="16"/>
                <w:szCs w:val="16"/>
              </w:rPr>
            </w:pPr>
            <w:r w:rsidRPr="001636FF">
              <w:rPr>
                <w:rFonts w:ascii="Arial" w:hAnsi="Arial" w:cs="Arial"/>
                <w:color w:val="000000"/>
                <w:sz w:val="16"/>
                <w:szCs w:val="16"/>
              </w:rPr>
              <w:t>FY 2011:  Clear Deficits</w:t>
            </w:r>
          </w:p>
        </w:tc>
        <w:tc>
          <w:tcPr>
            <w:tcW w:w="1157"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$33,416.45</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1636FF" w:rsidRPr="001636FF" w:rsidRDefault="001636FF" w:rsidP="001636FF">
            <w:pPr>
              <w:spacing w:after="0" w:line="240" w:lineRule="auto"/>
              <w:jc w:val="right"/>
              <w:rPr>
                <w:rFonts w:ascii="Arial" w:hAnsi="Arial" w:cs="Arial"/>
                <w:b/>
                <w:bCs/>
                <w:color w:val="000000"/>
                <w:sz w:val="16"/>
                <w:szCs w:val="16"/>
              </w:rPr>
            </w:pPr>
            <w:r w:rsidRPr="001636FF">
              <w:rPr>
                <w:rFonts w:ascii="Arial" w:hAnsi="Arial" w:cs="Arial"/>
                <w:b/>
                <w:bCs/>
                <w:color w:val="000000"/>
                <w:sz w:val="16"/>
                <w:szCs w:val="16"/>
              </w:rPr>
              <w:t>$33,416.45</w:t>
            </w:r>
          </w:p>
        </w:tc>
      </w:tr>
    </w:tbl>
    <w:p w:rsidR="001636FF" w:rsidRDefault="001636FF" w:rsidP="005B576E">
      <w:pPr>
        <w:spacing w:after="0"/>
        <w:rPr>
          <w:rFonts w:ascii="Arial" w:hAnsi="Arial" w:cs="Arial"/>
          <w:b/>
          <w:sz w:val="20"/>
          <w:szCs w:val="20"/>
          <w:u w:val="single"/>
        </w:rPr>
      </w:pPr>
    </w:p>
    <w:p w:rsidR="00943C3B" w:rsidRDefault="00943C3B" w:rsidP="005B576E">
      <w:pPr>
        <w:spacing w:after="0"/>
        <w:rPr>
          <w:rFonts w:ascii="Arial" w:hAnsi="Arial" w:cs="Arial"/>
          <w:b/>
          <w:sz w:val="20"/>
          <w:szCs w:val="20"/>
          <w:u w:val="single"/>
        </w:rPr>
      </w:pPr>
      <w:r>
        <w:rPr>
          <w:rFonts w:ascii="Arial" w:hAnsi="Arial" w:cs="Arial"/>
          <w:b/>
          <w:sz w:val="20"/>
          <w:szCs w:val="20"/>
          <w:u w:val="single"/>
        </w:rPr>
        <w:t>IN RE:  DEPARTMENT REPORTS</w:t>
      </w:r>
    </w:p>
    <w:p w:rsidR="00943C3B" w:rsidRDefault="00943C3B" w:rsidP="005B576E">
      <w:pPr>
        <w:spacing w:after="0"/>
        <w:rPr>
          <w:rFonts w:ascii="Arial" w:hAnsi="Arial" w:cs="Arial"/>
          <w:b/>
          <w:sz w:val="20"/>
          <w:szCs w:val="20"/>
          <w:u w:val="single"/>
        </w:rPr>
      </w:pPr>
    </w:p>
    <w:p w:rsidR="00943C3B" w:rsidRDefault="00943C3B" w:rsidP="00943C3B">
      <w:pPr>
        <w:spacing w:after="0"/>
        <w:jc w:val="both"/>
        <w:rPr>
          <w:rFonts w:ascii="Arial" w:hAnsi="Arial" w:cs="Arial"/>
          <w:sz w:val="20"/>
          <w:szCs w:val="20"/>
        </w:rPr>
      </w:pPr>
      <w:r>
        <w:rPr>
          <w:rFonts w:ascii="Arial" w:hAnsi="Arial" w:cs="Arial"/>
          <w:sz w:val="20"/>
          <w:szCs w:val="20"/>
        </w:rPr>
        <w:t>The Board reviewed the Department Reports.</w:t>
      </w:r>
    </w:p>
    <w:p w:rsidR="00943C3B" w:rsidRDefault="00943C3B" w:rsidP="00943C3B">
      <w:pPr>
        <w:spacing w:after="0"/>
        <w:jc w:val="both"/>
        <w:rPr>
          <w:rFonts w:ascii="Arial" w:hAnsi="Arial" w:cs="Arial"/>
          <w:sz w:val="20"/>
          <w:szCs w:val="20"/>
        </w:rPr>
      </w:pPr>
    </w:p>
    <w:p w:rsidR="00943C3B" w:rsidRPr="00940DE1" w:rsidRDefault="00943C3B" w:rsidP="00943C3B">
      <w:pPr>
        <w:spacing w:after="0"/>
        <w:jc w:val="both"/>
        <w:rPr>
          <w:rFonts w:ascii="Arial" w:hAnsi="Arial" w:cs="Arial"/>
          <w:b/>
          <w:sz w:val="20"/>
          <w:szCs w:val="20"/>
          <w:u w:val="single"/>
        </w:rPr>
      </w:pPr>
      <w:r w:rsidRPr="00940DE1">
        <w:rPr>
          <w:rFonts w:ascii="Arial" w:hAnsi="Arial" w:cs="Arial"/>
          <w:b/>
          <w:sz w:val="20"/>
          <w:szCs w:val="20"/>
          <w:u w:val="single"/>
        </w:rPr>
        <w:t>IN RE:  CITIZEN COMMENTS</w:t>
      </w:r>
    </w:p>
    <w:p w:rsidR="00943C3B" w:rsidRDefault="00943C3B" w:rsidP="00943C3B">
      <w:pPr>
        <w:spacing w:after="0"/>
        <w:jc w:val="both"/>
        <w:rPr>
          <w:rFonts w:ascii="Arial" w:hAnsi="Arial" w:cs="Arial"/>
          <w:sz w:val="20"/>
          <w:szCs w:val="20"/>
        </w:rPr>
      </w:pPr>
    </w:p>
    <w:p w:rsidR="00943C3B" w:rsidRDefault="008F4C11" w:rsidP="00943C3B">
      <w:pPr>
        <w:spacing w:after="0"/>
        <w:jc w:val="both"/>
        <w:rPr>
          <w:rFonts w:ascii="Arial" w:hAnsi="Arial" w:cs="Arial"/>
          <w:sz w:val="20"/>
          <w:szCs w:val="20"/>
        </w:rPr>
      </w:pPr>
      <w:r>
        <w:rPr>
          <w:rFonts w:ascii="Arial" w:hAnsi="Arial" w:cs="Arial"/>
          <w:sz w:val="20"/>
          <w:szCs w:val="20"/>
        </w:rPr>
        <w:t>Dr. B. Ratliff</w:t>
      </w:r>
      <w:r w:rsidR="006A0B9E">
        <w:rPr>
          <w:rFonts w:ascii="Arial" w:hAnsi="Arial" w:cs="Arial"/>
          <w:sz w:val="20"/>
          <w:szCs w:val="20"/>
        </w:rPr>
        <w:t xml:space="preserve"> wanted to thank the Board for their work and applaud them as leaders of the community.</w:t>
      </w:r>
    </w:p>
    <w:p w:rsidR="00382AC2" w:rsidRDefault="00382AC2" w:rsidP="00943C3B">
      <w:pPr>
        <w:spacing w:after="0"/>
        <w:jc w:val="both"/>
        <w:rPr>
          <w:rFonts w:ascii="Arial" w:hAnsi="Arial" w:cs="Arial"/>
          <w:sz w:val="20"/>
          <w:szCs w:val="20"/>
        </w:rPr>
      </w:pPr>
    </w:p>
    <w:p w:rsidR="00943C3B" w:rsidRPr="00A5149E" w:rsidRDefault="00943C3B" w:rsidP="00943C3B">
      <w:pPr>
        <w:spacing w:after="0"/>
        <w:jc w:val="both"/>
        <w:rPr>
          <w:rFonts w:ascii="Arial" w:hAnsi="Arial" w:cs="Arial"/>
          <w:b/>
          <w:sz w:val="20"/>
          <w:szCs w:val="20"/>
          <w:u w:val="single"/>
        </w:rPr>
      </w:pPr>
      <w:r w:rsidRPr="00A5149E">
        <w:rPr>
          <w:rFonts w:ascii="Arial" w:hAnsi="Arial" w:cs="Arial"/>
          <w:b/>
          <w:sz w:val="20"/>
          <w:szCs w:val="20"/>
          <w:u w:val="single"/>
        </w:rPr>
        <w:t>IN RE:  MATTERS FROM MEMBERS OF THE BOARD OF SUPERVISORS</w:t>
      </w:r>
    </w:p>
    <w:p w:rsidR="00943C3B" w:rsidRPr="00A5149E" w:rsidRDefault="00943C3B" w:rsidP="00943C3B">
      <w:pPr>
        <w:spacing w:after="0"/>
        <w:jc w:val="both"/>
        <w:rPr>
          <w:rFonts w:ascii="Arial" w:hAnsi="Arial" w:cs="Arial"/>
          <w:b/>
          <w:sz w:val="20"/>
          <w:szCs w:val="20"/>
          <w:u w:val="single"/>
        </w:rPr>
      </w:pPr>
    </w:p>
    <w:p w:rsidR="00943C3B" w:rsidRDefault="008F4C11" w:rsidP="00943C3B">
      <w:pPr>
        <w:spacing w:after="0"/>
        <w:jc w:val="both"/>
        <w:rPr>
          <w:rFonts w:ascii="Arial" w:hAnsi="Arial" w:cs="Arial"/>
          <w:sz w:val="20"/>
          <w:szCs w:val="20"/>
        </w:rPr>
      </w:pPr>
      <w:r>
        <w:rPr>
          <w:rFonts w:ascii="Arial" w:hAnsi="Arial" w:cs="Arial"/>
          <w:sz w:val="20"/>
          <w:szCs w:val="20"/>
        </w:rPr>
        <w:t>Ms. J. Roberson</w:t>
      </w:r>
      <w:r w:rsidR="006A0B9E">
        <w:rPr>
          <w:rFonts w:ascii="Arial" w:hAnsi="Arial" w:cs="Arial"/>
          <w:sz w:val="20"/>
          <w:szCs w:val="20"/>
        </w:rPr>
        <w:t xml:space="preserve"> </w:t>
      </w:r>
      <w:r>
        <w:rPr>
          <w:rFonts w:ascii="Arial" w:hAnsi="Arial" w:cs="Arial"/>
          <w:sz w:val="20"/>
          <w:szCs w:val="20"/>
        </w:rPr>
        <w:t>- requested to have night meetings at various district locations and requested that the County Administrator prepare a recommendation schedule f</w:t>
      </w:r>
      <w:r w:rsidR="006A0B9E">
        <w:rPr>
          <w:rFonts w:ascii="Arial" w:hAnsi="Arial" w:cs="Arial"/>
          <w:sz w:val="20"/>
          <w:szCs w:val="20"/>
        </w:rPr>
        <w:t>or next year.  Treasurer’s Report-requested that Ms. E. Martin be present at Board meetings when on agenda to answer questions, the Board had requested that it be completed by the 15</w:t>
      </w:r>
      <w:r w:rsidR="006A0B9E" w:rsidRPr="006A0B9E">
        <w:rPr>
          <w:rFonts w:ascii="Arial" w:hAnsi="Arial" w:cs="Arial"/>
          <w:sz w:val="20"/>
          <w:szCs w:val="20"/>
          <w:vertAlign w:val="superscript"/>
        </w:rPr>
        <w:t>th</w:t>
      </w:r>
      <w:r w:rsidR="006A0B9E">
        <w:rPr>
          <w:rFonts w:ascii="Arial" w:hAnsi="Arial" w:cs="Arial"/>
          <w:sz w:val="20"/>
          <w:szCs w:val="20"/>
        </w:rPr>
        <w:t xml:space="preserve"> of the following month and it does not look like this is being done.  Request that Treasurer’s Report structure be changed.</w:t>
      </w:r>
    </w:p>
    <w:p w:rsidR="006A0B9E" w:rsidRDefault="006A0B9E" w:rsidP="00943C3B">
      <w:pPr>
        <w:spacing w:after="0"/>
        <w:jc w:val="both"/>
        <w:rPr>
          <w:rFonts w:ascii="Arial" w:hAnsi="Arial" w:cs="Arial"/>
          <w:sz w:val="20"/>
          <w:szCs w:val="20"/>
        </w:rPr>
      </w:pPr>
    </w:p>
    <w:p w:rsidR="006A0B9E" w:rsidRDefault="006A0B9E" w:rsidP="00943C3B">
      <w:pPr>
        <w:spacing w:after="0"/>
        <w:jc w:val="both"/>
        <w:rPr>
          <w:rFonts w:ascii="Arial" w:hAnsi="Arial" w:cs="Arial"/>
          <w:sz w:val="20"/>
          <w:szCs w:val="20"/>
        </w:rPr>
      </w:pPr>
      <w:r>
        <w:rPr>
          <w:rFonts w:ascii="Arial" w:hAnsi="Arial" w:cs="Arial"/>
          <w:sz w:val="20"/>
          <w:szCs w:val="20"/>
        </w:rPr>
        <w:t>Mr. F. Campbell – Called by citizen regarding trash on Coolwell being spilt on way to collection site.  Wants staff to implement clean up.  Requested County Administrator follow up and get back to Board within thirty days.</w:t>
      </w:r>
    </w:p>
    <w:p w:rsidR="00943C3B" w:rsidRPr="00940DE1" w:rsidRDefault="00943C3B" w:rsidP="00943C3B">
      <w:pPr>
        <w:spacing w:after="0"/>
        <w:jc w:val="both"/>
        <w:rPr>
          <w:rFonts w:ascii="Arial" w:hAnsi="Arial" w:cs="Arial"/>
          <w:sz w:val="20"/>
          <w:szCs w:val="20"/>
        </w:rPr>
      </w:pPr>
    </w:p>
    <w:p w:rsidR="00943C3B" w:rsidRPr="00CB0625" w:rsidRDefault="00943C3B" w:rsidP="00943C3B">
      <w:pPr>
        <w:jc w:val="both"/>
        <w:rPr>
          <w:rFonts w:ascii="Arial" w:hAnsi="Arial" w:cs="Arial"/>
          <w:b/>
          <w:sz w:val="20"/>
          <w:szCs w:val="20"/>
          <w:u w:val="single"/>
        </w:rPr>
      </w:pPr>
      <w:r w:rsidRPr="00CB0625">
        <w:rPr>
          <w:rFonts w:ascii="Arial" w:hAnsi="Arial" w:cs="Arial"/>
          <w:b/>
          <w:sz w:val="20"/>
          <w:szCs w:val="20"/>
          <w:u w:val="single"/>
        </w:rPr>
        <w:t>CLOSED SESSION</w:t>
      </w:r>
    </w:p>
    <w:p w:rsidR="00943C3B" w:rsidRPr="00735EF8" w:rsidRDefault="00943C3B" w:rsidP="00943C3B">
      <w:pPr>
        <w:jc w:val="both"/>
        <w:rPr>
          <w:rFonts w:ascii="Arial" w:hAnsi="Arial" w:cs="Arial"/>
          <w:sz w:val="20"/>
          <w:szCs w:val="20"/>
        </w:rPr>
      </w:pPr>
      <w:r w:rsidRPr="005907E6">
        <w:rPr>
          <w:rFonts w:ascii="Arial" w:hAnsi="Arial" w:cs="Arial"/>
          <w:sz w:val="20"/>
          <w:szCs w:val="20"/>
        </w:rPr>
        <w:t xml:space="preserve">Ms. J. Roberson moved that the Amherst County Board of Supervisors convene in closed session pursuant to the exemption at § 2.2-3711 (A)(7) of the Code of Virginia, to consult with the County Attorney regarding specific legal matters  </w:t>
      </w:r>
      <w:r w:rsidR="000666BE">
        <w:rPr>
          <w:rFonts w:ascii="Arial" w:hAnsi="Arial" w:cs="Arial"/>
          <w:sz w:val="20"/>
          <w:szCs w:val="20"/>
        </w:rPr>
        <w:t xml:space="preserve">pertaining to </w:t>
      </w:r>
      <w:r w:rsidR="00735EF8" w:rsidRPr="00735EF8">
        <w:rPr>
          <w:rFonts w:ascii="Arial" w:hAnsi="Arial" w:cs="Arial"/>
          <w:sz w:val="20"/>
          <w:szCs w:val="20"/>
        </w:rPr>
        <w:t xml:space="preserve">Phelps Road School and the communication tower site and access road on Panther Mountain, which matters </w:t>
      </w:r>
      <w:r w:rsidR="00735EF8" w:rsidRPr="00735EF8">
        <w:rPr>
          <w:rFonts w:ascii="Arial" w:hAnsi="Arial" w:cs="Arial"/>
          <w:color w:val="000000"/>
          <w:sz w:val="20"/>
          <w:szCs w:val="20"/>
        </w:rPr>
        <w:t>require the provision of legal advice by legal counsel</w:t>
      </w:r>
      <w:r w:rsidR="00735EF8" w:rsidRPr="00735EF8">
        <w:rPr>
          <w:rFonts w:ascii="Arial" w:hAnsi="Arial" w:cs="Arial"/>
          <w:sz w:val="20"/>
          <w:szCs w:val="20"/>
        </w:rPr>
        <w:t xml:space="preserve">. </w:t>
      </w:r>
    </w:p>
    <w:p w:rsidR="00943C3B" w:rsidRPr="00CB0625" w:rsidRDefault="00943C3B" w:rsidP="00943C3B">
      <w:pPr>
        <w:spacing w:after="0"/>
        <w:jc w:val="both"/>
        <w:rPr>
          <w:rFonts w:ascii="Arial" w:hAnsi="Arial" w:cs="Arial"/>
          <w:sz w:val="20"/>
          <w:szCs w:val="20"/>
        </w:rPr>
      </w:pPr>
      <w:r w:rsidRPr="00CB0625">
        <w:rPr>
          <w:rFonts w:ascii="Arial" w:hAnsi="Arial" w:cs="Arial"/>
          <w:sz w:val="20"/>
          <w:szCs w:val="20"/>
        </w:rPr>
        <w:t>AYE:  Mr. F. Campbell, Mr. D. Kidd, Ms. J. Roberson</w:t>
      </w:r>
      <w:r>
        <w:rPr>
          <w:rFonts w:ascii="Arial" w:hAnsi="Arial" w:cs="Arial"/>
          <w:sz w:val="20"/>
          <w:szCs w:val="20"/>
        </w:rPr>
        <w:t>, Mr. R. Curd</w:t>
      </w:r>
    </w:p>
    <w:p w:rsidR="00943C3B" w:rsidRPr="00CB0625" w:rsidRDefault="00943C3B" w:rsidP="00943C3B">
      <w:pPr>
        <w:spacing w:after="0"/>
        <w:jc w:val="both"/>
        <w:rPr>
          <w:rFonts w:ascii="Arial" w:hAnsi="Arial" w:cs="Arial"/>
          <w:sz w:val="20"/>
          <w:szCs w:val="20"/>
        </w:rPr>
      </w:pPr>
      <w:r w:rsidRPr="00CB0625">
        <w:rPr>
          <w:rFonts w:ascii="Arial" w:hAnsi="Arial" w:cs="Arial"/>
          <w:sz w:val="20"/>
          <w:szCs w:val="20"/>
        </w:rPr>
        <w:t>NAY:  None</w:t>
      </w:r>
    </w:p>
    <w:p w:rsidR="00943C3B" w:rsidRPr="00CB0625" w:rsidRDefault="00943C3B" w:rsidP="00943C3B">
      <w:pPr>
        <w:jc w:val="both"/>
        <w:rPr>
          <w:rFonts w:ascii="Arial" w:hAnsi="Arial" w:cs="Arial"/>
          <w:sz w:val="20"/>
          <w:szCs w:val="20"/>
        </w:rPr>
      </w:pPr>
      <w:r w:rsidRPr="00CB0625">
        <w:rPr>
          <w:rFonts w:ascii="Arial" w:hAnsi="Arial" w:cs="Arial"/>
          <w:sz w:val="20"/>
          <w:szCs w:val="20"/>
        </w:rPr>
        <w:t xml:space="preserve">ABSENT:  </w:t>
      </w:r>
      <w:r w:rsidR="00E5738C">
        <w:rPr>
          <w:rFonts w:ascii="Arial" w:hAnsi="Arial" w:cs="Arial"/>
          <w:sz w:val="20"/>
          <w:szCs w:val="20"/>
        </w:rPr>
        <w:t>Ms. C. Tucker</w:t>
      </w:r>
    </w:p>
    <w:p w:rsidR="00943C3B" w:rsidRPr="00CB0625" w:rsidRDefault="00943C3B" w:rsidP="00943C3B">
      <w:pPr>
        <w:jc w:val="both"/>
        <w:rPr>
          <w:rFonts w:ascii="Arial" w:hAnsi="Arial" w:cs="Arial"/>
          <w:sz w:val="20"/>
          <w:szCs w:val="20"/>
        </w:rPr>
      </w:pPr>
      <w:r>
        <w:rPr>
          <w:rFonts w:ascii="Arial" w:hAnsi="Arial" w:cs="Arial"/>
          <w:sz w:val="20"/>
          <w:szCs w:val="20"/>
        </w:rPr>
        <w:t>M</w:t>
      </w:r>
      <w:r w:rsidR="006A0B9E">
        <w:rPr>
          <w:rFonts w:ascii="Arial" w:hAnsi="Arial" w:cs="Arial"/>
          <w:sz w:val="20"/>
          <w:szCs w:val="20"/>
        </w:rPr>
        <w:t>s. J. Roberson</w:t>
      </w:r>
      <w:r w:rsidRPr="00CB0625">
        <w:rPr>
          <w:rFonts w:ascii="Arial" w:hAnsi="Arial" w:cs="Arial"/>
          <w:sz w:val="20"/>
          <w:szCs w:val="20"/>
        </w:rPr>
        <w:t xml:space="preserve"> moved to come out of closed session, seconded by M</w:t>
      </w:r>
      <w:r>
        <w:rPr>
          <w:rFonts w:ascii="Arial" w:hAnsi="Arial" w:cs="Arial"/>
          <w:sz w:val="20"/>
          <w:szCs w:val="20"/>
        </w:rPr>
        <w:t xml:space="preserve">r. </w:t>
      </w:r>
      <w:r w:rsidR="006A0B9E">
        <w:rPr>
          <w:rFonts w:ascii="Arial" w:hAnsi="Arial" w:cs="Arial"/>
          <w:sz w:val="20"/>
          <w:szCs w:val="20"/>
        </w:rPr>
        <w:t>D. Kidd</w:t>
      </w:r>
      <w:r w:rsidRPr="00CB0625">
        <w:rPr>
          <w:rFonts w:ascii="Arial" w:hAnsi="Arial" w:cs="Arial"/>
          <w:sz w:val="20"/>
          <w:szCs w:val="20"/>
        </w:rPr>
        <w:t xml:space="preserve"> and approved with the following vote:</w:t>
      </w:r>
    </w:p>
    <w:p w:rsidR="00943C3B" w:rsidRPr="00CB0625" w:rsidRDefault="00943C3B" w:rsidP="00943C3B">
      <w:pPr>
        <w:spacing w:after="0"/>
        <w:jc w:val="both"/>
        <w:rPr>
          <w:rFonts w:ascii="Arial" w:hAnsi="Arial" w:cs="Arial"/>
          <w:sz w:val="20"/>
          <w:szCs w:val="20"/>
        </w:rPr>
      </w:pPr>
      <w:r w:rsidRPr="00CB0625">
        <w:rPr>
          <w:rFonts w:ascii="Arial" w:hAnsi="Arial" w:cs="Arial"/>
          <w:sz w:val="20"/>
          <w:szCs w:val="20"/>
        </w:rPr>
        <w:t>AYE:  Mr. F. Campbell, Mr. D. Kidd, Ms. J. Roberson</w:t>
      </w:r>
      <w:r>
        <w:rPr>
          <w:rFonts w:ascii="Arial" w:hAnsi="Arial" w:cs="Arial"/>
          <w:sz w:val="20"/>
          <w:szCs w:val="20"/>
        </w:rPr>
        <w:t>, Mr. R. Curd</w:t>
      </w:r>
    </w:p>
    <w:p w:rsidR="00943C3B" w:rsidRPr="00CB0625" w:rsidRDefault="00943C3B" w:rsidP="00943C3B">
      <w:pPr>
        <w:spacing w:after="0"/>
        <w:jc w:val="both"/>
        <w:rPr>
          <w:rFonts w:ascii="Arial" w:hAnsi="Arial" w:cs="Arial"/>
          <w:sz w:val="20"/>
          <w:szCs w:val="20"/>
        </w:rPr>
      </w:pPr>
      <w:r w:rsidRPr="00CB0625">
        <w:rPr>
          <w:rFonts w:ascii="Arial" w:hAnsi="Arial" w:cs="Arial"/>
          <w:sz w:val="20"/>
          <w:szCs w:val="20"/>
        </w:rPr>
        <w:t>NAY:  None</w:t>
      </w:r>
    </w:p>
    <w:p w:rsidR="00943C3B" w:rsidRPr="00CB0625" w:rsidRDefault="00943C3B" w:rsidP="00943C3B">
      <w:pPr>
        <w:spacing w:after="0"/>
        <w:jc w:val="both"/>
        <w:rPr>
          <w:rFonts w:ascii="Arial" w:hAnsi="Arial" w:cs="Arial"/>
          <w:sz w:val="20"/>
          <w:szCs w:val="20"/>
        </w:rPr>
      </w:pPr>
      <w:r w:rsidRPr="00CB0625">
        <w:rPr>
          <w:rFonts w:ascii="Arial" w:hAnsi="Arial" w:cs="Arial"/>
          <w:sz w:val="20"/>
          <w:szCs w:val="20"/>
        </w:rPr>
        <w:t xml:space="preserve">ABSENT:  </w:t>
      </w:r>
      <w:r w:rsidR="00E5738C">
        <w:rPr>
          <w:rFonts w:ascii="Arial" w:hAnsi="Arial" w:cs="Arial"/>
          <w:sz w:val="20"/>
          <w:szCs w:val="20"/>
        </w:rPr>
        <w:t>Ms. C. Tucker</w:t>
      </w:r>
    </w:p>
    <w:p w:rsidR="00943C3B" w:rsidRPr="00CB0625" w:rsidRDefault="00943C3B" w:rsidP="00943C3B">
      <w:pPr>
        <w:spacing w:after="0" w:line="240" w:lineRule="auto"/>
        <w:jc w:val="center"/>
        <w:rPr>
          <w:rFonts w:ascii="Arial" w:hAnsi="Arial" w:cs="Arial"/>
          <w:b/>
          <w:bCs/>
          <w:sz w:val="20"/>
          <w:szCs w:val="20"/>
        </w:rPr>
      </w:pPr>
      <w:r w:rsidRPr="00CB0625">
        <w:rPr>
          <w:rFonts w:ascii="Arial" w:hAnsi="Arial" w:cs="Arial"/>
          <w:b/>
          <w:sz w:val="20"/>
          <w:szCs w:val="20"/>
        </w:rPr>
        <w:t>CERTIFICATION OF CLOSED MEETING</w:t>
      </w:r>
    </w:p>
    <w:p w:rsidR="00943C3B" w:rsidRPr="00CB0625" w:rsidRDefault="00943C3B" w:rsidP="00943C3B">
      <w:pPr>
        <w:spacing w:after="0" w:line="240" w:lineRule="auto"/>
        <w:jc w:val="both"/>
        <w:rPr>
          <w:rFonts w:ascii="Arial" w:hAnsi="Arial" w:cs="Arial"/>
          <w:b/>
          <w:bCs/>
          <w:sz w:val="20"/>
          <w:szCs w:val="20"/>
        </w:rPr>
      </w:pPr>
      <w:r w:rsidRPr="00CB0625">
        <w:rPr>
          <w:rFonts w:ascii="Arial" w:hAnsi="Arial" w:cs="Arial"/>
          <w:b/>
          <w:bCs/>
          <w:sz w:val="20"/>
          <w:szCs w:val="20"/>
        </w:rPr>
        <w:tab/>
      </w:r>
    </w:p>
    <w:p w:rsidR="00943C3B" w:rsidRPr="00CB0625" w:rsidRDefault="00943C3B" w:rsidP="00943C3B">
      <w:pPr>
        <w:spacing w:after="0" w:line="240" w:lineRule="auto"/>
        <w:jc w:val="both"/>
        <w:rPr>
          <w:rFonts w:ascii="Arial" w:hAnsi="Arial" w:cs="Arial"/>
          <w:sz w:val="20"/>
          <w:szCs w:val="20"/>
        </w:rPr>
      </w:pPr>
      <w:r w:rsidRPr="00CB0625">
        <w:rPr>
          <w:rFonts w:ascii="Arial" w:hAnsi="Arial" w:cs="Arial"/>
          <w:bCs/>
          <w:sz w:val="20"/>
          <w:szCs w:val="20"/>
        </w:rPr>
        <w:t xml:space="preserve">Ms. J. Roberson </w:t>
      </w:r>
      <w:r w:rsidRPr="00CB0625">
        <w:rPr>
          <w:rFonts w:ascii="Arial" w:hAnsi="Arial" w:cs="Arial"/>
          <w:sz w:val="20"/>
          <w:szCs w:val="20"/>
        </w:rPr>
        <w:t>moved that the Amherst County Board of Supervisors certify by a recorded vote that, to the best of each Board member's knowledge, only public business matters lawfully exempted from open meeting requirements of the Virginia Freedom of Information Act and identified in the motion authorizing the closed session were heard, discussed, or considered in the closed session.</w:t>
      </w:r>
    </w:p>
    <w:p w:rsidR="00943C3B" w:rsidRPr="00CB0625" w:rsidRDefault="00943C3B" w:rsidP="00943C3B">
      <w:pPr>
        <w:spacing w:after="0" w:line="240" w:lineRule="auto"/>
        <w:jc w:val="both"/>
        <w:rPr>
          <w:rFonts w:ascii="Arial" w:hAnsi="Arial" w:cs="Arial"/>
          <w:sz w:val="20"/>
          <w:szCs w:val="20"/>
        </w:rPr>
      </w:pPr>
    </w:p>
    <w:p w:rsidR="00943C3B" w:rsidRPr="00CB0625" w:rsidRDefault="00943C3B" w:rsidP="00E5738C">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F. Campbell</w:t>
      </w:r>
      <w:r w:rsidRPr="00CB0625">
        <w:rPr>
          <w:rFonts w:ascii="Arial" w:hAnsi="Arial" w:cs="Arial"/>
          <w:sz w:val="20"/>
          <w:szCs w:val="20"/>
        </w:rPr>
        <w:tab/>
      </w:r>
      <w:r w:rsidRPr="00CB0625">
        <w:rPr>
          <w:rFonts w:ascii="Arial" w:hAnsi="Arial" w:cs="Arial"/>
          <w:sz w:val="20"/>
          <w:szCs w:val="20"/>
        </w:rPr>
        <w:tab/>
        <w:t>AYE</w:t>
      </w:r>
    </w:p>
    <w:p w:rsidR="00943C3B" w:rsidRPr="00CB0625" w:rsidRDefault="00943C3B" w:rsidP="00943C3B">
      <w:pPr>
        <w:spacing w:after="0" w:line="240" w:lineRule="auto"/>
        <w:ind w:left="7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Mr. R. Curd</w:t>
      </w:r>
      <w:r>
        <w:rPr>
          <w:rFonts w:ascii="Arial" w:hAnsi="Arial" w:cs="Arial"/>
          <w:sz w:val="20"/>
          <w:szCs w:val="20"/>
        </w:rPr>
        <w:tab/>
      </w:r>
      <w:r>
        <w:rPr>
          <w:rFonts w:ascii="Arial" w:hAnsi="Arial" w:cs="Arial"/>
          <w:sz w:val="20"/>
          <w:szCs w:val="20"/>
        </w:rPr>
        <w:tab/>
        <w:t>AYE</w:t>
      </w:r>
    </w:p>
    <w:p w:rsidR="00943C3B" w:rsidRPr="00CB0625" w:rsidRDefault="00943C3B" w:rsidP="00943C3B">
      <w:pPr>
        <w:spacing w:after="0" w:line="240" w:lineRule="auto"/>
        <w:ind w:left="72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D. Kidd</w:t>
      </w:r>
      <w:r w:rsidRPr="00CB0625">
        <w:rPr>
          <w:rFonts w:ascii="Arial" w:hAnsi="Arial" w:cs="Arial"/>
          <w:sz w:val="20"/>
          <w:szCs w:val="20"/>
        </w:rPr>
        <w:tab/>
      </w:r>
      <w:r w:rsidRPr="00CB0625">
        <w:rPr>
          <w:rFonts w:ascii="Arial" w:hAnsi="Arial" w:cs="Arial"/>
          <w:sz w:val="20"/>
          <w:szCs w:val="20"/>
        </w:rPr>
        <w:tab/>
        <w:t>AYE</w:t>
      </w:r>
    </w:p>
    <w:p w:rsidR="00943C3B" w:rsidRPr="00CB0625" w:rsidRDefault="00943C3B" w:rsidP="00943C3B">
      <w:pPr>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Ms. J. Roberson</w:t>
      </w:r>
      <w:r w:rsidRPr="00CB0625">
        <w:rPr>
          <w:rFonts w:ascii="Arial" w:hAnsi="Arial" w:cs="Arial"/>
          <w:sz w:val="20"/>
          <w:szCs w:val="20"/>
        </w:rPr>
        <w:tab/>
        <w:t>AYE</w:t>
      </w:r>
    </w:p>
    <w:p w:rsidR="00E5738C" w:rsidRPr="00A5149E" w:rsidRDefault="00E5738C" w:rsidP="00E5738C">
      <w:pPr>
        <w:jc w:val="both"/>
        <w:rPr>
          <w:rFonts w:ascii="Arial" w:hAnsi="Arial" w:cs="Arial"/>
          <w:b/>
          <w:sz w:val="20"/>
          <w:szCs w:val="20"/>
          <w:u w:val="single"/>
        </w:rPr>
      </w:pPr>
      <w:r w:rsidRPr="00A5149E">
        <w:rPr>
          <w:rFonts w:ascii="Arial" w:hAnsi="Arial" w:cs="Arial"/>
          <w:b/>
          <w:sz w:val="20"/>
          <w:szCs w:val="20"/>
          <w:u w:val="single"/>
        </w:rPr>
        <w:t>IN RE:  ADJOURNMENT</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On motion of Mr.</w:t>
      </w:r>
      <w:r>
        <w:rPr>
          <w:rFonts w:ascii="Arial" w:hAnsi="Arial" w:cs="Arial"/>
          <w:sz w:val="20"/>
          <w:szCs w:val="20"/>
        </w:rPr>
        <w:t xml:space="preserve"> </w:t>
      </w:r>
      <w:r w:rsidR="006A0B9E">
        <w:rPr>
          <w:rFonts w:ascii="Arial" w:hAnsi="Arial" w:cs="Arial"/>
          <w:sz w:val="20"/>
          <w:szCs w:val="20"/>
        </w:rPr>
        <w:t>F. Campbell</w:t>
      </w:r>
      <w:r>
        <w:rPr>
          <w:rFonts w:ascii="Arial" w:hAnsi="Arial" w:cs="Arial"/>
          <w:sz w:val="20"/>
          <w:szCs w:val="20"/>
        </w:rPr>
        <w:t xml:space="preserve">, seconded by Mr. </w:t>
      </w:r>
      <w:r w:rsidR="006A0B9E">
        <w:rPr>
          <w:rFonts w:ascii="Arial" w:hAnsi="Arial" w:cs="Arial"/>
          <w:sz w:val="20"/>
          <w:szCs w:val="20"/>
        </w:rPr>
        <w:t>D. Kidd</w:t>
      </w:r>
      <w:r>
        <w:rPr>
          <w:rFonts w:ascii="Arial" w:hAnsi="Arial" w:cs="Arial"/>
          <w:sz w:val="20"/>
          <w:szCs w:val="20"/>
        </w:rPr>
        <w:t>,</w:t>
      </w:r>
      <w:r w:rsidRPr="00A5149E">
        <w:rPr>
          <w:rFonts w:ascii="Arial" w:hAnsi="Arial" w:cs="Arial"/>
          <w:sz w:val="20"/>
          <w:szCs w:val="20"/>
        </w:rPr>
        <w:t xml:space="preserve"> and with the following vote, the Board moved to adjourn.</w:t>
      </w:r>
    </w:p>
    <w:p w:rsidR="00E5738C" w:rsidRPr="00A5149E" w:rsidRDefault="00E5738C" w:rsidP="00E5738C">
      <w:pPr>
        <w:spacing w:after="0"/>
        <w:jc w:val="both"/>
        <w:rPr>
          <w:rFonts w:ascii="Arial" w:hAnsi="Arial" w:cs="Arial"/>
          <w:b/>
          <w:sz w:val="20"/>
          <w:szCs w:val="20"/>
          <w:u w:val="single"/>
        </w:rPr>
      </w:pP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AYE:  Mr. F. Campbell, Mr. D. Kidd, Ms. J. Roberson, Mr. R. Curd</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NAY:  None</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 xml:space="preserve">ABSENT:  </w:t>
      </w:r>
      <w:r>
        <w:rPr>
          <w:rFonts w:ascii="Arial" w:hAnsi="Arial" w:cs="Arial"/>
          <w:sz w:val="20"/>
          <w:szCs w:val="20"/>
        </w:rPr>
        <w:t>Ms. C. Tucker</w:t>
      </w:r>
    </w:p>
    <w:p w:rsidR="00E5738C" w:rsidRDefault="00E5738C" w:rsidP="00E5738C">
      <w:pPr>
        <w:spacing w:after="0"/>
        <w:jc w:val="both"/>
        <w:rPr>
          <w:rFonts w:ascii="Arial" w:hAnsi="Arial" w:cs="Arial"/>
          <w:sz w:val="20"/>
          <w:szCs w:val="20"/>
        </w:rPr>
      </w:pPr>
    </w:p>
    <w:p w:rsidR="006A0B9E" w:rsidRPr="00A5149E" w:rsidRDefault="006A0B9E"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6A0B9E">
        <w:rPr>
          <w:rFonts w:ascii="Arial" w:hAnsi="Arial" w:cs="Arial"/>
          <w:sz w:val="20"/>
          <w:szCs w:val="20"/>
        </w:rPr>
        <w:t>V. Frank Campbell</w:t>
      </w:r>
      <w:r w:rsidRPr="00A5149E">
        <w:rPr>
          <w:rFonts w:ascii="Arial" w:hAnsi="Arial" w:cs="Arial"/>
          <w:sz w:val="20"/>
          <w:szCs w:val="20"/>
        </w:rPr>
        <w:t xml:space="preserve">, </w:t>
      </w:r>
      <w:r w:rsidR="006A0B9E">
        <w:rPr>
          <w:rFonts w:ascii="Arial" w:hAnsi="Arial" w:cs="Arial"/>
          <w:sz w:val="20"/>
          <w:szCs w:val="20"/>
        </w:rPr>
        <w:t>Vice-</w:t>
      </w:r>
      <w:r w:rsidRPr="00A5149E">
        <w:rPr>
          <w:rFonts w:ascii="Arial" w:hAnsi="Arial" w:cs="Arial"/>
          <w:sz w:val="20"/>
          <w:szCs w:val="20"/>
        </w:rPr>
        <w:t>Chair</w:t>
      </w: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Amherst County Board of Supervisor</w:t>
      </w:r>
    </w:p>
    <w:p w:rsidR="00E5738C" w:rsidRPr="00A5149E" w:rsidRDefault="00E5738C"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p>
    <w:p w:rsidR="00E5738C"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943C3B" w:rsidRPr="00A5149E" w:rsidRDefault="00E5738C" w:rsidP="00E5738C">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Pr>
          <w:rFonts w:ascii="Arial" w:hAnsi="Arial" w:cs="Arial"/>
          <w:sz w:val="20"/>
          <w:szCs w:val="20"/>
        </w:rPr>
        <w:t>Steve Crosby</w:t>
      </w:r>
      <w:r w:rsidRPr="00A5149E">
        <w:rPr>
          <w:rFonts w:ascii="Arial" w:hAnsi="Arial" w:cs="Arial"/>
          <w:sz w:val="20"/>
          <w:szCs w:val="20"/>
        </w:rPr>
        <w:t xml:space="preserve">, </w:t>
      </w:r>
      <w:r>
        <w:rPr>
          <w:rFonts w:ascii="Arial" w:hAnsi="Arial" w:cs="Arial"/>
          <w:sz w:val="20"/>
          <w:szCs w:val="20"/>
        </w:rPr>
        <w:t>Interim</w:t>
      </w:r>
      <w:r w:rsidRPr="00A5149E">
        <w:rPr>
          <w:rFonts w:ascii="Arial" w:hAnsi="Arial" w:cs="Arial"/>
          <w:sz w:val="20"/>
          <w:szCs w:val="20"/>
        </w:rPr>
        <w:t xml:space="preserve"> County Administrator</w:t>
      </w:r>
    </w:p>
    <w:p w:rsidR="00943C3B" w:rsidRPr="00A5149E" w:rsidRDefault="00943C3B" w:rsidP="00943C3B">
      <w:pPr>
        <w:spacing w:after="0"/>
        <w:jc w:val="both"/>
        <w:rPr>
          <w:rFonts w:ascii="Arial" w:hAnsi="Arial" w:cs="Arial"/>
          <w:sz w:val="20"/>
          <w:szCs w:val="20"/>
        </w:rPr>
      </w:pPr>
    </w:p>
    <w:p w:rsidR="00943C3B" w:rsidRPr="00943C3B" w:rsidRDefault="00943C3B" w:rsidP="005B576E">
      <w:pPr>
        <w:spacing w:after="0"/>
        <w:rPr>
          <w:rFonts w:ascii="Arial" w:hAnsi="Arial" w:cs="Arial"/>
          <w:sz w:val="20"/>
          <w:szCs w:val="20"/>
        </w:rPr>
      </w:pPr>
    </w:p>
    <w:sectPr w:rsidR="00943C3B" w:rsidRPr="00943C3B" w:rsidSect="006F24E5">
      <w:headerReference w:type="default" r:id="rId8"/>
      <w:pgSz w:w="12240" w:h="15840"/>
      <w:pgMar w:top="432" w:right="1440" w:bottom="432" w:left="1440" w:header="432" w:footer="144" w:gutter="0"/>
      <w:pgNumType w:start="11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95D" w:rsidRDefault="0030495D" w:rsidP="00821228">
      <w:pPr>
        <w:spacing w:after="0" w:line="240" w:lineRule="auto"/>
      </w:pPr>
      <w:r>
        <w:separator/>
      </w:r>
    </w:p>
  </w:endnote>
  <w:endnote w:type="continuationSeparator" w:id="0">
    <w:p w:rsidR="0030495D" w:rsidRDefault="0030495D" w:rsidP="0082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95D" w:rsidRDefault="0030495D" w:rsidP="00821228">
      <w:pPr>
        <w:spacing w:after="0" w:line="240" w:lineRule="auto"/>
      </w:pPr>
      <w:r>
        <w:separator/>
      </w:r>
    </w:p>
  </w:footnote>
  <w:footnote w:type="continuationSeparator" w:id="0">
    <w:p w:rsidR="0030495D" w:rsidRDefault="0030495D" w:rsidP="00821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960759"/>
      <w:docPartObj>
        <w:docPartGallery w:val="Page Numbers (Top of Page)"/>
        <w:docPartUnique/>
      </w:docPartObj>
    </w:sdtPr>
    <w:sdtContent>
      <w:p w:rsidR="0030495D" w:rsidRDefault="0030495D" w:rsidP="006F24E5">
        <w:pPr>
          <w:pStyle w:val="Header"/>
          <w:spacing w:after="0"/>
          <w:jc w:val="center"/>
        </w:pPr>
        <w:r w:rsidRPr="006F24E5">
          <w:rPr>
            <w:rFonts w:ascii="Arial" w:hAnsi="Arial" w:cs="Arial"/>
            <w:b/>
          </w:rPr>
          <w:fldChar w:fldCharType="begin"/>
        </w:r>
        <w:r w:rsidRPr="006F24E5">
          <w:rPr>
            <w:rFonts w:ascii="Arial" w:hAnsi="Arial" w:cs="Arial"/>
            <w:b/>
          </w:rPr>
          <w:instrText xml:space="preserve"> PAGE   \* MERGEFORMAT </w:instrText>
        </w:r>
        <w:r w:rsidRPr="006F24E5">
          <w:rPr>
            <w:rFonts w:ascii="Arial" w:hAnsi="Arial" w:cs="Arial"/>
            <w:b/>
          </w:rPr>
          <w:fldChar w:fldCharType="separate"/>
        </w:r>
        <w:r w:rsidR="001A1E70">
          <w:rPr>
            <w:rFonts w:ascii="Arial" w:hAnsi="Arial" w:cs="Arial"/>
            <w:b/>
            <w:noProof/>
          </w:rPr>
          <w:t>1163</w:t>
        </w:r>
        <w:r w:rsidRPr="006F24E5">
          <w:rPr>
            <w:rFonts w:ascii="Arial" w:hAnsi="Arial" w:cs="Arial"/>
            <w:b/>
          </w:rPr>
          <w:fldChar w:fldCharType="end"/>
        </w:r>
      </w:p>
    </w:sdtContent>
  </w:sdt>
  <w:p w:rsidR="0030495D" w:rsidRDefault="0030495D" w:rsidP="007D0E8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7A6"/>
    <w:multiLevelType w:val="hybridMultilevel"/>
    <w:tmpl w:val="B18CF120"/>
    <w:lvl w:ilvl="0" w:tplc="16F2A06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E5BB4"/>
    <w:multiLevelType w:val="hybridMultilevel"/>
    <w:tmpl w:val="565ED142"/>
    <w:lvl w:ilvl="0" w:tplc="5A52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C3FB7"/>
    <w:multiLevelType w:val="hybridMultilevel"/>
    <w:tmpl w:val="E748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330EF"/>
    <w:multiLevelType w:val="hybridMultilevel"/>
    <w:tmpl w:val="204E9CAA"/>
    <w:lvl w:ilvl="0" w:tplc="D3E6A7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07BF3"/>
    <w:multiLevelType w:val="hybridMultilevel"/>
    <w:tmpl w:val="166A2516"/>
    <w:lvl w:ilvl="0" w:tplc="3844D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B7011"/>
    <w:multiLevelType w:val="hybridMultilevel"/>
    <w:tmpl w:val="F20C55B8"/>
    <w:lvl w:ilvl="0" w:tplc="C9CE88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6E1FE2"/>
    <w:multiLevelType w:val="hybridMultilevel"/>
    <w:tmpl w:val="B9D6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60682"/>
    <w:multiLevelType w:val="hybridMultilevel"/>
    <w:tmpl w:val="C826F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354A9F"/>
    <w:multiLevelType w:val="hybridMultilevel"/>
    <w:tmpl w:val="82A2E4C2"/>
    <w:lvl w:ilvl="0" w:tplc="84900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5E4A42"/>
    <w:multiLevelType w:val="hybridMultilevel"/>
    <w:tmpl w:val="0C1A7F74"/>
    <w:lvl w:ilvl="0" w:tplc="C7AE013A">
      <w:start w:val="1"/>
      <w:numFmt w:val="lowerLetter"/>
      <w:lvlText w:val="%1."/>
      <w:lvlJc w:val="left"/>
      <w:pPr>
        <w:ind w:left="108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3DC1B07"/>
    <w:multiLevelType w:val="hybridMultilevel"/>
    <w:tmpl w:val="B6020044"/>
    <w:lvl w:ilvl="0" w:tplc="92BEFB8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121FB2"/>
    <w:multiLevelType w:val="hybridMultilevel"/>
    <w:tmpl w:val="E72E96AE"/>
    <w:lvl w:ilvl="0" w:tplc="FC7EF3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6617D"/>
    <w:multiLevelType w:val="hybridMultilevel"/>
    <w:tmpl w:val="6C347AE6"/>
    <w:lvl w:ilvl="0" w:tplc="D66A2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8E0B30"/>
    <w:multiLevelType w:val="hybridMultilevel"/>
    <w:tmpl w:val="29E831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4D79E1"/>
    <w:multiLevelType w:val="hybridMultilevel"/>
    <w:tmpl w:val="FAB6C180"/>
    <w:lvl w:ilvl="0" w:tplc="9CB09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BE578D"/>
    <w:multiLevelType w:val="hybridMultilevel"/>
    <w:tmpl w:val="659801D6"/>
    <w:lvl w:ilvl="0" w:tplc="C2E0B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5E1CE9"/>
    <w:multiLevelType w:val="hybridMultilevel"/>
    <w:tmpl w:val="59FCB376"/>
    <w:lvl w:ilvl="0" w:tplc="C9B24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B337C3"/>
    <w:multiLevelType w:val="hybridMultilevel"/>
    <w:tmpl w:val="D398263E"/>
    <w:lvl w:ilvl="0" w:tplc="8000E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C07080"/>
    <w:multiLevelType w:val="hybridMultilevel"/>
    <w:tmpl w:val="40FED0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0B5F97"/>
    <w:multiLevelType w:val="hybridMultilevel"/>
    <w:tmpl w:val="57EA063C"/>
    <w:lvl w:ilvl="0" w:tplc="471A0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C2F2B"/>
    <w:multiLevelType w:val="hybridMultilevel"/>
    <w:tmpl w:val="64E88E04"/>
    <w:lvl w:ilvl="0" w:tplc="D868BA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49458F"/>
    <w:multiLevelType w:val="hybridMultilevel"/>
    <w:tmpl w:val="05B69798"/>
    <w:lvl w:ilvl="0" w:tplc="B892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C9305B"/>
    <w:multiLevelType w:val="hybridMultilevel"/>
    <w:tmpl w:val="C25CF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D06EF"/>
    <w:multiLevelType w:val="hybridMultilevel"/>
    <w:tmpl w:val="FA1CA1A4"/>
    <w:lvl w:ilvl="0" w:tplc="ACDAC668">
      <w:start w:val="1"/>
      <w:numFmt w:val="lowerLetter"/>
      <w:lvlText w:val="%1."/>
      <w:lvlJc w:val="left"/>
      <w:pPr>
        <w:ind w:left="1080" w:hanging="360"/>
      </w:pPr>
      <w:rPr>
        <w:b/>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336903"/>
    <w:multiLevelType w:val="hybridMultilevel"/>
    <w:tmpl w:val="0A1C4D30"/>
    <w:lvl w:ilvl="0" w:tplc="8280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981081"/>
    <w:multiLevelType w:val="hybridMultilevel"/>
    <w:tmpl w:val="CD2808B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D549A1"/>
    <w:multiLevelType w:val="hybridMultilevel"/>
    <w:tmpl w:val="7FB6F91C"/>
    <w:lvl w:ilvl="0" w:tplc="E4F6597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62593C"/>
    <w:multiLevelType w:val="hybridMultilevel"/>
    <w:tmpl w:val="A754BC4A"/>
    <w:lvl w:ilvl="0" w:tplc="20C47C78">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9"/>
  </w:num>
  <w:num w:numId="3">
    <w:abstractNumId w:val="1"/>
  </w:num>
  <w:num w:numId="4">
    <w:abstractNumId w:val="22"/>
  </w:num>
  <w:num w:numId="5">
    <w:abstractNumId w:val="7"/>
  </w:num>
  <w:num w:numId="6">
    <w:abstractNumId w:val="11"/>
  </w:num>
  <w:num w:numId="7">
    <w:abstractNumId w:val="8"/>
  </w:num>
  <w:num w:numId="8">
    <w:abstractNumId w:val="12"/>
  </w:num>
  <w:num w:numId="9">
    <w:abstractNumId w:val="15"/>
  </w:num>
  <w:num w:numId="10">
    <w:abstractNumId w:val="24"/>
  </w:num>
  <w:num w:numId="11">
    <w:abstractNumId w:val="17"/>
  </w:num>
  <w:num w:numId="12">
    <w:abstractNumId w:val="10"/>
  </w:num>
  <w:num w:numId="13">
    <w:abstractNumId w:val="4"/>
  </w:num>
  <w:num w:numId="14">
    <w:abstractNumId w:val="3"/>
  </w:num>
  <w:num w:numId="15">
    <w:abstractNumId w:val="14"/>
  </w:num>
  <w:num w:numId="16">
    <w:abstractNumId w:val="21"/>
  </w:num>
  <w:num w:numId="17">
    <w:abstractNumId w:val="27"/>
  </w:num>
  <w:num w:numId="18">
    <w:abstractNumId w:val="26"/>
  </w:num>
  <w:num w:numId="19">
    <w:abstractNumId w:val="13"/>
  </w:num>
  <w:num w:numId="20">
    <w:abstractNumId w:val="0"/>
  </w:num>
  <w:num w:numId="21">
    <w:abstractNumId w:val="23"/>
  </w:num>
  <w:num w:numId="22">
    <w:abstractNumId w:val="25"/>
  </w:num>
  <w:num w:numId="23">
    <w:abstractNumId w:val="16"/>
  </w:num>
  <w:num w:numId="24">
    <w:abstractNumId w:val="5"/>
  </w:num>
  <w:num w:numId="25">
    <w:abstractNumId w:val="9"/>
  </w:num>
  <w:num w:numId="26">
    <w:abstractNumId w:val="20"/>
  </w:num>
  <w:num w:numId="27">
    <w:abstractNumId w:val="18"/>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8"/>
  </w:hdrShapeDefaults>
  <w:footnotePr>
    <w:footnote w:id="-1"/>
    <w:footnote w:id="0"/>
  </w:footnotePr>
  <w:endnotePr>
    <w:endnote w:id="-1"/>
    <w:endnote w:id="0"/>
  </w:endnotePr>
  <w:compat/>
  <w:rsids>
    <w:rsidRoot w:val="00F7587D"/>
    <w:rsid w:val="000374FE"/>
    <w:rsid w:val="00065344"/>
    <w:rsid w:val="000666BE"/>
    <w:rsid w:val="00071DA3"/>
    <w:rsid w:val="000760FD"/>
    <w:rsid w:val="000A601C"/>
    <w:rsid w:val="000D56B7"/>
    <w:rsid w:val="001636FF"/>
    <w:rsid w:val="00192C0C"/>
    <w:rsid w:val="00196CA6"/>
    <w:rsid w:val="001A0A80"/>
    <w:rsid w:val="001A1E70"/>
    <w:rsid w:val="001B4353"/>
    <w:rsid w:val="001E21AD"/>
    <w:rsid w:val="002245E0"/>
    <w:rsid w:val="00230958"/>
    <w:rsid w:val="002309DC"/>
    <w:rsid w:val="00240C27"/>
    <w:rsid w:val="00244623"/>
    <w:rsid w:val="002452FE"/>
    <w:rsid w:val="002610C6"/>
    <w:rsid w:val="0026489A"/>
    <w:rsid w:val="00265058"/>
    <w:rsid w:val="0027345D"/>
    <w:rsid w:val="0027366E"/>
    <w:rsid w:val="00296293"/>
    <w:rsid w:val="00296E35"/>
    <w:rsid w:val="002A1B0B"/>
    <w:rsid w:val="002B694B"/>
    <w:rsid w:val="002C3CE5"/>
    <w:rsid w:val="002C422A"/>
    <w:rsid w:val="002D5D6F"/>
    <w:rsid w:val="00301A55"/>
    <w:rsid w:val="00301D5C"/>
    <w:rsid w:val="0030495D"/>
    <w:rsid w:val="003133A2"/>
    <w:rsid w:val="00316DCD"/>
    <w:rsid w:val="00352E6D"/>
    <w:rsid w:val="00364520"/>
    <w:rsid w:val="0036767D"/>
    <w:rsid w:val="00382AC2"/>
    <w:rsid w:val="003B68D8"/>
    <w:rsid w:val="003D3FBD"/>
    <w:rsid w:val="003E3CB4"/>
    <w:rsid w:val="00410984"/>
    <w:rsid w:val="004157DB"/>
    <w:rsid w:val="0044246E"/>
    <w:rsid w:val="00454679"/>
    <w:rsid w:val="00477F61"/>
    <w:rsid w:val="00485C4A"/>
    <w:rsid w:val="004A6E66"/>
    <w:rsid w:val="004C2F3C"/>
    <w:rsid w:val="004D160D"/>
    <w:rsid w:val="004D3425"/>
    <w:rsid w:val="00500D41"/>
    <w:rsid w:val="005035DD"/>
    <w:rsid w:val="00514130"/>
    <w:rsid w:val="00516D45"/>
    <w:rsid w:val="0052392D"/>
    <w:rsid w:val="00553045"/>
    <w:rsid w:val="00576ECE"/>
    <w:rsid w:val="005869C8"/>
    <w:rsid w:val="005A3E96"/>
    <w:rsid w:val="005A4335"/>
    <w:rsid w:val="005B576E"/>
    <w:rsid w:val="005C4283"/>
    <w:rsid w:val="005C668E"/>
    <w:rsid w:val="005D07D7"/>
    <w:rsid w:val="005D5FEC"/>
    <w:rsid w:val="005F7B88"/>
    <w:rsid w:val="00612D77"/>
    <w:rsid w:val="00617CFF"/>
    <w:rsid w:val="00630B73"/>
    <w:rsid w:val="006331E1"/>
    <w:rsid w:val="006371FF"/>
    <w:rsid w:val="00672597"/>
    <w:rsid w:val="006763ED"/>
    <w:rsid w:val="006A0B9E"/>
    <w:rsid w:val="006A281B"/>
    <w:rsid w:val="006D05E5"/>
    <w:rsid w:val="006D129D"/>
    <w:rsid w:val="006D6935"/>
    <w:rsid w:val="006F24E5"/>
    <w:rsid w:val="007252B2"/>
    <w:rsid w:val="00735EF8"/>
    <w:rsid w:val="0074230F"/>
    <w:rsid w:val="00747081"/>
    <w:rsid w:val="00756C5B"/>
    <w:rsid w:val="007725F1"/>
    <w:rsid w:val="007740F9"/>
    <w:rsid w:val="00782E9A"/>
    <w:rsid w:val="007A02D6"/>
    <w:rsid w:val="007A20E6"/>
    <w:rsid w:val="007A417D"/>
    <w:rsid w:val="007B48D4"/>
    <w:rsid w:val="007B6B4F"/>
    <w:rsid w:val="007B7B84"/>
    <w:rsid w:val="007C2693"/>
    <w:rsid w:val="007D0E8C"/>
    <w:rsid w:val="007D1CBE"/>
    <w:rsid w:val="00807523"/>
    <w:rsid w:val="00821228"/>
    <w:rsid w:val="00833FE9"/>
    <w:rsid w:val="00845C8C"/>
    <w:rsid w:val="008753BD"/>
    <w:rsid w:val="00877C31"/>
    <w:rsid w:val="008820AB"/>
    <w:rsid w:val="00895273"/>
    <w:rsid w:val="008A2D53"/>
    <w:rsid w:val="008B1D69"/>
    <w:rsid w:val="008C32DD"/>
    <w:rsid w:val="008C4061"/>
    <w:rsid w:val="008E5097"/>
    <w:rsid w:val="008F41CD"/>
    <w:rsid w:val="008F4C11"/>
    <w:rsid w:val="0090207A"/>
    <w:rsid w:val="00916097"/>
    <w:rsid w:val="00917C85"/>
    <w:rsid w:val="009330E7"/>
    <w:rsid w:val="00940DE1"/>
    <w:rsid w:val="00940E4B"/>
    <w:rsid w:val="00943C3B"/>
    <w:rsid w:val="00952579"/>
    <w:rsid w:val="00956231"/>
    <w:rsid w:val="0096557C"/>
    <w:rsid w:val="00973259"/>
    <w:rsid w:val="00991EF7"/>
    <w:rsid w:val="00993785"/>
    <w:rsid w:val="0099411E"/>
    <w:rsid w:val="009B6793"/>
    <w:rsid w:val="009C5D31"/>
    <w:rsid w:val="009C60B3"/>
    <w:rsid w:val="009D323F"/>
    <w:rsid w:val="00A379F0"/>
    <w:rsid w:val="00A55CA0"/>
    <w:rsid w:val="00A71378"/>
    <w:rsid w:val="00A8554A"/>
    <w:rsid w:val="00AA6B41"/>
    <w:rsid w:val="00AE1C00"/>
    <w:rsid w:val="00AE6A9F"/>
    <w:rsid w:val="00AF0193"/>
    <w:rsid w:val="00B0396F"/>
    <w:rsid w:val="00B4306A"/>
    <w:rsid w:val="00B87053"/>
    <w:rsid w:val="00B955CA"/>
    <w:rsid w:val="00BA0901"/>
    <w:rsid w:val="00BC0D2E"/>
    <w:rsid w:val="00BE1209"/>
    <w:rsid w:val="00C067C5"/>
    <w:rsid w:val="00C06C1C"/>
    <w:rsid w:val="00C27CC5"/>
    <w:rsid w:val="00C50853"/>
    <w:rsid w:val="00C50D83"/>
    <w:rsid w:val="00C550C3"/>
    <w:rsid w:val="00C7559A"/>
    <w:rsid w:val="00C8140C"/>
    <w:rsid w:val="00C85C31"/>
    <w:rsid w:val="00C92906"/>
    <w:rsid w:val="00CA2D7C"/>
    <w:rsid w:val="00CA4772"/>
    <w:rsid w:val="00CA63F0"/>
    <w:rsid w:val="00CC76B8"/>
    <w:rsid w:val="00CF3954"/>
    <w:rsid w:val="00D60C02"/>
    <w:rsid w:val="00D626E6"/>
    <w:rsid w:val="00D84F94"/>
    <w:rsid w:val="00DD170B"/>
    <w:rsid w:val="00DE0907"/>
    <w:rsid w:val="00DE181D"/>
    <w:rsid w:val="00DE210C"/>
    <w:rsid w:val="00DE349F"/>
    <w:rsid w:val="00DE5BB8"/>
    <w:rsid w:val="00DE6D71"/>
    <w:rsid w:val="00DF1176"/>
    <w:rsid w:val="00DF7DCC"/>
    <w:rsid w:val="00E02DC2"/>
    <w:rsid w:val="00E047D4"/>
    <w:rsid w:val="00E122B4"/>
    <w:rsid w:val="00E13609"/>
    <w:rsid w:val="00E22D16"/>
    <w:rsid w:val="00E239E0"/>
    <w:rsid w:val="00E5738C"/>
    <w:rsid w:val="00E61191"/>
    <w:rsid w:val="00E85570"/>
    <w:rsid w:val="00E87827"/>
    <w:rsid w:val="00E929A6"/>
    <w:rsid w:val="00EA4E3F"/>
    <w:rsid w:val="00EA5058"/>
    <w:rsid w:val="00EC35DF"/>
    <w:rsid w:val="00EE6475"/>
    <w:rsid w:val="00EF216E"/>
    <w:rsid w:val="00F04183"/>
    <w:rsid w:val="00F26213"/>
    <w:rsid w:val="00F460BC"/>
    <w:rsid w:val="00F510FD"/>
    <w:rsid w:val="00F5240F"/>
    <w:rsid w:val="00F53E70"/>
    <w:rsid w:val="00F62F9F"/>
    <w:rsid w:val="00F65D17"/>
    <w:rsid w:val="00F7587D"/>
    <w:rsid w:val="00F75B14"/>
    <w:rsid w:val="00F85E48"/>
    <w:rsid w:val="00F978E0"/>
    <w:rsid w:val="00FA0948"/>
    <w:rsid w:val="00FB7FE6"/>
    <w:rsid w:val="00FE7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28"/>
    <w:pPr>
      <w:tabs>
        <w:tab w:val="center" w:pos="4680"/>
        <w:tab w:val="right" w:pos="9360"/>
      </w:tabs>
    </w:pPr>
  </w:style>
  <w:style w:type="character" w:customStyle="1" w:styleId="HeaderChar">
    <w:name w:val="Header Char"/>
    <w:basedOn w:val="DefaultParagraphFont"/>
    <w:link w:val="Header"/>
    <w:uiPriority w:val="99"/>
    <w:rsid w:val="00821228"/>
    <w:rPr>
      <w:sz w:val="22"/>
      <w:szCs w:val="22"/>
    </w:rPr>
  </w:style>
  <w:style w:type="paragraph" w:styleId="Footer">
    <w:name w:val="footer"/>
    <w:basedOn w:val="Normal"/>
    <w:link w:val="FooterChar"/>
    <w:uiPriority w:val="99"/>
    <w:semiHidden/>
    <w:unhideWhenUsed/>
    <w:rsid w:val="00821228"/>
    <w:pPr>
      <w:tabs>
        <w:tab w:val="center" w:pos="4680"/>
        <w:tab w:val="right" w:pos="9360"/>
      </w:tabs>
    </w:pPr>
  </w:style>
  <w:style w:type="character" w:customStyle="1" w:styleId="FooterChar">
    <w:name w:val="Footer Char"/>
    <w:basedOn w:val="DefaultParagraphFont"/>
    <w:link w:val="Footer"/>
    <w:uiPriority w:val="99"/>
    <w:semiHidden/>
    <w:rsid w:val="00821228"/>
    <w:rPr>
      <w:sz w:val="22"/>
      <w:szCs w:val="22"/>
    </w:rPr>
  </w:style>
  <w:style w:type="paragraph" w:styleId="BalloonText">
    <w:name w:val="Balloon Text"/>
    <w:basedOn w:val="Normal"/>
    <w:link w:val="BalloonTextChar"/>
    <w:uiPriority w:val="99"/>
    <w:semiHidden/>
    <w:unhideWhenUsed/>
    <w:rsid w:val="0099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1E"/>
    <w:rPr>
      <w:rFonts w:ascii="Tahoma" w:hAnsi="Tahoma" w:cs="Tahoma"/>
      <w:sz w:val="16"/>
      <w:szCs w:val="16"/>
    </w:rPr>
  </w:style>
  <w:style w:type="paragraph" w:styleId="ListParagraph">
    <w:name w:val="List Paragraph"/>
    <w:basedOn w:val="Normal"/>
    <w:uiPriority w:val="34"/>
    <w:qFormat/>
    <w:rsid w:val="0027366E"/>
    <w:pPr>
      <w:ind w:left="720"/>
      <w:contextualSpacing/>
    </w:pPr>
  </w:style>
  <w:style w:type="paragraph" w:styleId="NormalWeb">
    <w:name w:val="Normal (Web)"/>
    <w:basedOn w:val="Normal"/>
    <w:uiPriority w:val="99"/>
    <w:unhideWhenUsed/>
    <w:rsid w:val="00833FE9"/>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96941278">
      <w:bodyDiv w:val="1"/>
      <w:marLeft w:val="0"/>
      <w:marRight w:val="0"/>
      <w:marTop w:val="0"/>
      <w:marBottom w:val="0"/>
      <w:divBdr>
        <w:top w:val="none" w:sz="0" w:space="0" w:color="auto"/>
        <w:left w:val="none" w:sz="0" w:space="0" w:color="auto"/>
        <w:bottom w:val="none" w:sz="0" w:space="0" w:color="auto"/>
        <w:right w:val="none" w:sz="0" w:space="0" w:color="auto"/>
      </w:divBdr>
    </w:div>
    <w:div w:id="220143827">
      <w:bodyDiv w:val="1"/>
      <w:marLeft w:val="0"/>
      <w:marRight w:val="0"/>
      <w:marTop w:val="0"/>
      <w:marBottom w:val="0"/>
      <w:divBdr>
        <w:top w:val="none" w:sz="0" w:space="0" w:color="auto"/>
        <w:left w:val="none" w:sz="0" w:space="0" w:color="auto"/>
        <w:bottom w:val="none" w:sz="0" w:space="0" w:color="auto"/>
        <w:right w:val="none" w:sz="0" w:space="0" w:color="auto"/>
      </w:divBdr>
    </w:div>
    <w:div w:id="296184479">
      <w:bodyDiv w:val="1"/>
      <w:marLeft w:val="0"/>
      <w:marRight w:val="0"/>
      <w:marTop w:val="0"/>
      <w:marBottom w:val="0"/>
      <w:divBdr>
        <w:top w:val="none" w:sz="0" w:space="0" w:color="auto"/>
        <w:left w:val="none" w:sz="0" w:space="0" w:color="auto"/>
        <w:bottom w:val="none" w:sz="0" w:space="0" w:color="auto"/>
        <w:right w:val="none" w:sz="0" w:space="0" w:color="auto"/>
      </w:divBdr>
    </w:div>
    <w:div w:id="354234931">
      <w:bodyDiv w:val="1"/>
      <w:marLeft w:val="0"/>
      <w:marRight w:val="0"/>
      <w:marTop w:val="0"/>
      <w:marBottom w:val="0"/>
      <w:divBdr>
        <w:top w:val="none" w:sz="0" w:space="0" w:color="auto"/>
        <w:left w:val="none" w:sz="0" w:space="0" w:color="auto"/>
        <w:bottom w:val="none" w:sz="0" w:space="0" w:color="auto"/>
        <w:right w:val="none" w:sz="0" w:space="0" w:color="auto"/>
      </w:divBdr>
    </w:div>
    <w:div w:id="477959604">
      <w:bodyDiv w:val="1"/>
      <w:marLeft w:val="0"/>
      <w:marRight w:val="0"/>
      <w:marTop w:val="0"/>
      <w:marBottom w:val="0"/>
      <w:divBdr>
        <w:top w:val="none" w:sz="0" w:space="0" w:color="auto"/>
        <w:left w:val="none" w:sz="0" w:space="0" w:color="auto"/>
        <w:bottom w:val="none" w:sz="0" w:space="0" w:color="auto"/>
        <w:right w:val="none" w:sz="0" w:space="0" w:color="auto"/>
      </w:divBdr>
    </w:div>
    <w:div w:id="1246265213">
      <w:bodyDiv w:val="1"/>
      <w:marLeft w:val="0"/>
      <w:marRight w:val="0"/>
      <w:marTop w:val="0"/>
      <w:marBottom w:val="0"/>
      <w:divBdr>
        <w:top w:val="none" w:sz="0" w:space="0" w:color="auto"/>
        <w:left w:val="none" w:sz="0" w:space="0" w:color="auto"/>
        <w:bottom w:val="none" w:sz="0" w:space="0" w:color="auto"/>
        <w:right w:val="none" w:sz="0" w:space="0" w:color="auto"/>
      </w:divBdr>
    </w:div>
    <w:div w:id="1693989299">
      <w:bodyDiv w:val="1"/>
      <w:marLeft w:val="0"/>
      <w:marRight w:val="0"/>
      <w:marTop w:val="0"/>
      <w:marBottom w:val="0"/>
      <w:divBdr>
        <w:top w:val="none" w:sz="0" w:space="0" w:color="auto"/>
        <w:left w:val="none" w:sz="0" w:space="0" w:color="auto"/>
        <w:bottom w:val="none" w:sz="0" w:space="0" w:color="auto"/>
        <w:right w:val="none" w:sz="0" w:space="0" w:color="auto"/>
      </w:divBdr>
    </w:div>
    <w:div w:id="1714042703">
      <w:bodyDiv w:val="1"/>
      <w:marLeft w:val="0"/>
      <w:marRight w:val="0"/>
      <w:marTop w:val="0"/>
      <w:marBottom w:val="0"/>
      <w:divBdr>
        <w:top w:val="none" w:sz="0" w:space="0" w:color="auto"/>
        <w:left w:val="none" w:sz="0" w:space="0" w:color="auto"/>
        <w:bottom w:val="none" w:sz="0" w:space="0" w:color="auto"/>
        <w:right w:val="none" w:sz="0" w:space="0" w:color="auto"/>
      </w:divBdr>
    </w:div>
    <w:div w:id="21145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B3BC5-A674-47EA-814D-2A454F98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17</Pages>
  <Words>5299</Words>
  <Characters>30206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35435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Kcwood</dc:creator>
  <cp:keywords/>
  <dc:description/>
  <cp:lastModifiedBy>bkcockrell</cp:lastModifiedBy>
  <cp:revision>28</cp:revision>
  <cp:lastPrinted>2011-10-05T15:27:00Z</cp:lastPrinted>
  <dcterms:created xsi:type="dcterms:W3CDTF">2011-09-20T12:27:00Z</dcterms:created>
  <dcterms:modified xsi:type="dcterms:W3CDTF">2011-10-05T15:27:00Z</dcterms:modified>
</cp:coreProperties>
</file>